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96D" w:rsidRPr="008A11CE" w:rsidRDefault="00A4296D" w:rsidP="002573CF">
      <w:pPr>
        <w:spacing w:line="240" w:lineRule="exact"/>
        <w:ind w:right="-8"/>
        <w:jc w:val="center"/>
        <w:rPr>
          <w:sz w:val="28"/>
          <w:szCs w:val="28"/>
        </w:rPr>
      </w:pPr>
      <w:r w:rsidRPr="008A11CE">
        <w:rPr>
          <w:b/>
          <w:sz w:val="28"/>
          <w:szCs w:val="28"/>
        </w:rPr>
        <w:t xml:space="preserve">Stadgar för Bostadsrättsföreningen </w:t>
      </w:r>
      <w:r w:rsidR="007525E6" w:rsidRPr="008A11CE">
        <w:rPr>
          <w:b/>
          <w:sz w:val="28"/>
          <w:szCs w:val="28"/>
        </w:rPr>
        <w:t>Slottsparken</w:t>
      </w:r>
    </w:p>
    <w:p w:rsidR="00A4296D" w:rsidRPr="002573CF" w:rsidRDefault="00A4296D" w:rsidP="002573CF">
      <w:pPr>
        <w:tabs>
          <w:tab w:val="right" w:pos="9200"/>
        </w:tabs>
        <w:spacing w:line="240" w:lineRule="exact"/>
        <w:ind w:right="-8"/>
        <w:rPr>
          <w:b/>
          <w:sz w:val="24"/>
          <w:szCs w:val="24"/>
        </w:rPr>
      </w:pPr>
    </w:p>
    <w:p w:rsidR="00A4296D" w:rsidRPr="002573CF" w:rsidRDefault="00A4296D" w:rsidP="002573CF">
      <w:pPr>
        <w:tabs>
          <w:tab w:val="right" w:pos="9200"/>
        </w:tabs>
        <w:spacing w:line="240" w:lineRule="exact"/>
        <w:ind w:right="-8"/>
        <w:rPr>
          <w:b/>
          <w:sz w:val="24"/>
          <w:szCs w:val="24"/>
        </w:rPr>
      </w:pPr>
    </w:p>
    <w:p w:rsidR="002573CF" w:rsidRPr="002573CF" w:rsidRDefault="002573CF" w:rsidP="002573CF">
      <w:pPr>
        <w:tabs>
          <w:tab w:val="right" w:pos="9200"/>
        </w:tabs>
        <w:spacing w:line="240" w:lineRule="exact"/>
        <w:ind w:right="-8"/>
        <w:rPr>
          <w:b/>
          <w:sz w:val="24"/>
          <w:szCs w:val="24"/>
        </w:rPr>
        <w:sectPr w:rsidR="002573CF" w:rsidRPr="002573CF">
          <w:footerReference w:type="default" r:id="rId8"/>
          <w:type w:val="continuous"/>
          <w:pgSz w:w="11900" w:h="16840"/>
          <w:pgMar w:top="1134" w:right="1418" w:bottom="851" w:left="1701" w:header="720" w:footer="720" w:gutter="0"/>
          <w:cols w:space="567"/>
        </w:sectPr>
      </w:pPr>
    </w:p>
    <w:p w:rsidR="00A4296D" w:rsidRPr="002573CF" w:rsidRDefault="00A4296D" w:rsidP="002573CF">
      <w:pPr>
        <w:tabs>
          <w:tab w:val="right" w:pos="9200"/>
        </w:tabs>
        <w:spacing w:line="240" w:lineRule="exact"/>
        <w:ind w:right="-8"/>
        <w:rPr>
          <w:b/>
          <w:sz w:val="24"/>
          <w:szCs w:val="24"/>
        </w:rPr>
      </w:pPr>
      <w:r w:rsidRPr="002573CF">
        <w:rPr>
          <w:b/>
          <w:sz w:val="24"/>
          <w:szCs w:val="24"/>
        </w:rPr>
        <w:lastRenderedPageBreak/>
        <w:t>Föreningens firma och ändamål</w:t>
      </w:r>
    </w:p>
    <w:p w:rsidR="00A4296D" w:rsidRPr="002573CF" w:rsidRDefault="00A4296D" w:rsidP="002573CF">
      <w:pPr>
        <w:tabs>
          <w:tab w:val="right" w:pos="9200"/>
        </w:tabs>
        <w:spacing w:line="240" w:lineRule="exact"/>
        <w:ind w:right="-8"/>
        <w:rPr>
          <w:b/>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1 §</w:t>
      </w:r>
    </w:p>
    <w:p w:rsidR="00A4296D" w:rsidRPr="002573CF" w:rsidRDefault="003E5D40" w:rsidP="002573CF">
      <w:pPr>
        <w:tabs>
          <w:tab w:val="right" w:pos="9200"/>
        </w:tabs>
        <w:spacing w:line="240" w:lineRule="exact"/>
        <w:ind w:right="-8"/>
        <w:rPr>
          <w:sz w:val="24"/>
          <w:szCs w:val="24"/>
        </w:rPr>
      </w:pPr>
      <w:r>
        <w:rPr>
          <w:sz w:val="24"/>
          <w:szCs w:val="24"/>
        </w:rPr>
        <w:t>Föreningens firma är B</w:t>
      </w:r>
      <w:r w:rsidR="00A4296D" w:rsidRPr="002573CF">
        <w:rPr>
          <w:sz w:val="24"/>
          <w:szCs w:val="24"/>
        </w:rPr>
        <w:t xml:space="preserve">ostadsrättsföreningen </w:t>
      </w:r>
      <w:r w:rsidR="007525E6" w:rsidRPr="002573CF">
        <w:rPr>
          <w:sz w:val="24"/>
          <w:szCs w:val="24"/>
        </w:rPr>
        <w:t>Slottsparken</w:t>
      </w:r>
      <w:r>
        <w:rPr>
          <w:sz w:val="24"/>
          <w:szCs w:val="24"/>
        </w:rPr>
        <w:t>.</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2 §</w:t>
      </w:r>
    </w:p>
    <w:p w:rsidR="00D5234D" w:rsidRPr="002573CF" w:rsidRDefault="00A4296D" w:rsidP="002573CF">
      <w:pPr>
        <w:tabs>
          <w:tab w:val="right" w:pos="9200"/>
        </w:tabs>
        <w:spacing w:line="240" w:lineRule="exact"/>
        <w:ind w:right="-8"/>
        <w:rPr>
          <w:sz w:val="24"/>
          <w:szCs w:val="24"/>
        </w:rPr>
      </w:pPr>
      <w:r w:rsidRPr="002573CF">
        <w:rPr>
          <w:sz w:val="24"/>
          <w:szCs w:val="24"/>
        </w:rPr>
        <w:t xml:space="preserve">Föreningen har till ändamål att främja medlemmarnas ekonomiska intressen genom att i föreningens hus upplåta bostadslägenheter </w:t>
      </w:r>
      <w:r w:rsidR="001C2C5B" w:rsidRPr="002573CF">
        <w:rPr>
          <w:sz w:val="24"/>
          <w:szCs w:val="24"/>
        </w:rPr>
        <w:t>med</w:t>
      </w:r>
      <w:r w:rsidRPr="002573CF">
        <w:rPr>
          <w:sz w:val="24"/>
          <w:szCs w:val="24"/>
        </w:rPr>
        <w:t xml:space="preserve"> nyttjanderätt och utan tidsbegränsning. Bostadsrätt är den rätt i föreningen som en medlem har på grund av upplåtelsen. Medlem som innehar bostadsrätt kallas bostadsrättshavare.</w:t>
      </w:r>
      <w:r w:rsidR="00803423" w:rsidRPr="002573CF">
        <w:rPr>
          <w:sz w:val="24"/>
          <w:szCs w:val="24"/>
        </w:rPr>
        <w:t xml:space="preserve"> </w:t>
      </w:r>
      <w:r w:rsidR="00716F04" w:rsidRPr="002573CF">
        <w:rPr>
          <w:sz w:val="24"/>
          <w:szCs w:val="24"/>
        </w:rPr>
        <w:br/>
      </w:r>
    </w:p>
    <w:p w:rsidR="00A4296D" w:rsidRPr="002573CF" w:rsidRDefault="00A4296D" w:rsidP="002573CF">
      <w:pPr>
        <w:tabs>
          <w:tab w:val="right" w:pos="9200"/>
        </w:tabs>
        <w:spacing w:line="240" w:lineRule="exact"/>
        <w:ind w:right="-8"/>
        <w:rPr>
          <w:b/>
          <w:sz w:val="24"/>
          <w:szCs w:val="24"/>
        </w:rPr>
      </w:pPr>
      <w:r w:rsidRPr="002573CF">
        <w:rPr>
          <w:b/>
          <w:sz w:val="24"/>
          <w:szCs w:val="24"/>
        </w:rPr>
        <w:t>Särskilda bestämmelser</w:t>
      </w:r>
    </w:p>
    <w:p w:rsidR="00A4296D" w:rsidRPr="002573CF" w:rsidRDefault="00A4296D" w:rsidP="002573CF">
      <w:pPr>
        <w:tabs>
          <w:tab w:val="right" w:pos="9200"/>
        </w:tabs>
        <w:spacing w:line="240" w:lineRule="exact"/>
        <w:ind w:right="-8"/>
        <w:rPr>
          <w:b/>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3 §</w:t>
      </w:r>
    </w:p>
    <w:p w:rsidR="00A4296D" w:rsidRPr="002573CF" w:rsidRDefault="00A4296D" w:rsidP="002573CF">
      <w:pPr>
        <w:tabs>
          <w:tab w:val="right" w:pos="9200"/>
        </w:tabs>
        <w:spacing w:line="240" w:lineRule="exact"/>
        <w:ind w:right="-8"/>
        <w:rPr>
          <w:sz w:val="24"/>
          <w:szCs w:val="24"/>
        </w:rPr>
      </w:pPr>
      <w:r w:rsidRPr="002573CF">
        <w:rPr>
          <w:sz w:val="24"/>
          <w:szCs w:val="24"/>
        </w:rPr>
        <w:t xml:space="preserve">Styrelsen ska ha sitt säte i </w:t>
      </w:r>
      <w:r w:rsidR="007525E6" w:rsidRPr="002573CF">
        <w:rPr>
          <w:sz w:val="24"/>
          <w:szCs w:val="24"/>
        </w:rPr>
        <w:t>Uppsala</w:t>
      </w:r>
      <w:r w:rsidR="003A316E" w:rsidRPr="002573CF">
        <w:rPr>
          <w:sz w:val="24"/>
          <w:szCs w:val="24"/>
        </w:rPr>
        <w:t xml:space="preserve"> kommun, Uppsala län</w:t>
      </w:r>
      <w:r w:rsidRPr="002573CF">
        <w:rPr>
          <w:sz w:val="24"/>
          <w:szCs w:val="24"/>
        </w:rPr>
        <w:t>.</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4 §</w:t>
      </w:r>
    </w:p>
    <w:p w:rsidR="00A4296D" w:rsidRPr="002573CF" w:rsidRDefault="00A4296D" w:rsidP="002573CF">
      <w:pPr>
        <w:tabs>
          <w:tab w:val="right" w:pos="9200"/>
        </w:tabs>
        <w:spacing w:line="240" w:lineRule="exact"/>
        <w:ind w:right="-8"/>
        <w:rPr>
          <w:color w:val="7030A0"/>
          <w:sz w:val="24"/>
          <w:szCs w:val="24"/>
        </w:rPr>
      </w:pPr>
      <w:r w:rsidRPr="002573CF">
        <w:rPr>
          <w:sz w:val="24"/>
          <w:szCs w:val="24"/>
        </w:rPr>
        <w:t xml:space="preserve">Ordinarie föreningsstämma hålls en gång om året före </w:t>
      </w:r>
      <w:r w:rsidR="0022436D" w:rsidRPr="002573CF">
        <w:rPr>
          <w:sz w:val="24"/>
          <w:szCs w:val="24"/>
        </w:rPr>
        <w:t>juni</w:t>
      </w:r>
      <w:r w:rsidRPr="002573CF">
        <w:rPr>
          <w:sz w:val="24"/>
          <w:szCs w:val="24"/>
        </w:rPr>
        <w:t xml:space="preserve"> månads utgång. Se vidare 17§.</w:t>
      </w:r>
      <w:r w:rsidR="00AD514E" w:rsidRPr="002573CF">
        <w:rPr>
          <w:color w:val="FF0000"/>
          <w:sz w:val="24"/>
          <w:szCs w:val="24"/>
        </w:rPr>
        <w:t xml:space="preserve"> </w:t>
      </w:r>
    </w:p>
    <w:p w:rsidR="00D5234D" w:rsidRPr="002573CF" w:rsidRDefault="00D5234D" w:rsidP="002573CF">
      <w:pPr>
        <w:tabs>
          <w:tab w:val="right" w:pos="9200"/>
        </w:tabs>
        <w:spacing w:line="240" w:lineRule="exact"/>
        <w:ind w:right="-8"/>
        <w:rPr>
          <w:sz w:val="24"/>
          <w:szCs w:val="24"/>
        </w:rPr>
      </w:pPr>
    </w:p>
    <w:p w:rsidR="00A4296D" w:rsidRPr="002573CF" w:rsidRDefault="00A4296D" w:rsidP="002573CF">
      <w:pPr>
        <w:tabs>
          <w:tab w:val="left" w:pos="5618"/>
        </w:tabs>
        <w:spacing w:line="240" w:lineRule="exact"/>
        <w:ind w:right="-8"/>
        <w:rPr>
          <w:b/>
          <w:sz w:val="24"/>
          <w:szCs w:val="24"/>
        </w:rPr>
      </w:pPr>
      <w:r w:rsidRPr="002573CF">
        <w:rPr>
          <w:b/>
          <w:sz w:val="24"/>
          <w:szCs w:val="24"/>
        </w:rPr>
        <w:t>Räkenskapsår</w:t>
      </w:r>
      <w:r w:rsidR="00174376" w:rsidRPr="002573CF">
        <w:rPr>
          <w:b/>
          <w:sz w:val="24"/>
          <w:szCs w:val="24"/>
        </w:rPr>
        <w:tab/>
      </w:r>
    </w:p>
    <w:p w:rsidR="00A4296D" w:rsidRPr="002573CF" w:rsidRDefault="00A4296D" w:rsidP="002573CF">
      <w:pPr>
        <w:tabs>
          <w:tab w:val="right" w:pos="9200"/>
        </w:tabs>
        <w:spacing w:line="240" w:lineRule="exact"/>
        <w:ind w:right="-8"/>
        <w:rPr>
          <w:b/>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5 §</w:t>
      </w:r>
    </w:p>
    <w:p w:rsidR="00A4296D" w:rsidRPr="002573CF" w:rsidRDefault="00A4296D" w:rsidP="002573CF">
      <w:pPr>
        <w:pStyle w:val="BodyText3"/>
        <w:tabs>
          <w:tab w:val="clear" w:pos="4678"/>
          <w:tab w:val="right" w:pos="9200"/>
        </w:tabs>
        <w:spacing w:line="240" w:lineRule="exact"/>
        <w:ind w:right="-8"/>
        <w:rPr>
          <w:sz w:val="24"/>
          <w:szCs w:val="24"/>
        </w:rPr>
      </w:pPr>
      <w:r w:rsidRPr="002573CF">
        <w:rPr>
          <w:sz w:val="24"/>
          <w:szCs w:val="24"/>
        </w:rPr>
        <w:t xml:space="preserve">Föreningens räkenskapsår omfattar tiden </w:t>
      </w:r>
      <w:r w:rsidR="007525E6" w:rsidRPr="002573CF">
        <w:rPr>
          <w:sz w:val="24"/>
          <w:szCs w:val="24"/>
        </w:rPr>
        <w:t>1 januari – 31 december.</w:t>
      </w:r>
    </w:p>
    <w:p w:rsidR="00881B6B" w:rsidRPr="002573CF" w:rsidRDefault="00881B6B" w:rsidP="002573CF">
      <w:pPr>
        <w:pStyle w:val="BodyText3"/>
        <w:tabs>
          <w:tab w:val="clear" w:pos="4678"/>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b/>
          <w:sz w:val="24"/>
          <w:szCs w:val="24"/>
        </w:rPr>
      </w:pPr>
      <w:r w:rsidRPr="002573CF">
        <w:rPr>
          <w:b/>
          <w:sz w:val="24"/>
          <w:szCs w:val="24"/>
        </w:rPr>
        <w:t>Medlemskap</w:t>
      </w:r>
    </w:p>
    <w:p w:rsidR="00A4296D" w:rsidRPr="002573CF" w:rsidRDefault="00A4296D" w:rsidP="002573CF">
      <w:pPr>
        <w:tabs>
          <w:tab w:val="right" w:pos="9200"/>
        </w:tabs>
        <w:spacing w:line="240" w:lineRule="exact"/>
        <w:ind w:right="-8"/>
        <w:rPr>
          <w:b/>
          <w:sz w:val="24"/>
          <w:szCs w:val="24"/>
        </w:rPr>
      </w:pPr>
    </w:p>
    <w:p w:rsidR="00CD5FA2" w:rsidRPr="002573CF" w:rsidRDefault="00CD5FA2" w:rsidP="00CD5FA2">
      <w:pPr>
        <w:tabs>
          <w:tab w:val="right" w:pos="9200"/>
        </w:tabs>
        <w:spacing w:line="240" w:lineRule="exact"/>
        <w:ind w:right="-8"/>
        <w:rPr>
          <w:sz w:val="24"/>
          <w:szCs w:val="24"/>
        </w:rPr>
      </w:pPr>
      <w:r w:rsidRPr="002573CF">
        <w:rPr>
          <w:b/>
          <w:sz w:val="24"/>
          <w:szCs w:val="24"/>
        </w:rPr>
        <w:t>6 §</w:t>
      </w:r>
    </w:p>
    <w:p w:rsidR="00CD5FA2" w:rsidRDefault="00CD5FA2" w:rsidP="00CD5FA2">
      <w:pPr>
        <w:tabs>
          <w:tab w:val="right" w:pos="9200"/>
        </w:tabs>
        <w:spacing w:line="240" w:lineRule="exact"/>
        <w:ind w:right="-8"/>
        <w:rPr>
          <w:sz w:val="24"/>
          <w:szCs w:val="24"/>
        </w:rPr>
      </w:pPr>
      <w:r w:rsidRPr="002573CF">
        <w:rPr>
          <w:sz w:val="24"/>
          <w:szCs w:val="24"/>
        </w:rPr>
        <w:t xml:space="preserve">Fråga om att anta en medlem avgörs av styrelsen om annat inte följer av </w:t>
      </w:r>
      <w:r>
        <w:rPr>
          <w:sz w:val="24"/>
          <w:szCs w:val="24"/>
        </w:rPr>
        <w:br/>
      </w:r>
      <w:r w:rsidRPr="002573CF">
        <w:rPr>
          <w:sz w:val="24"/>
          <w:szCs w:val="24"/>
        </w:rPr>
        <w:t>2 kap 10 § bostadsrättslagen (1991:614). Styrelsen ska snarast, normalt inom en månad från det att skriftlig ansökan om medlemskap kom in till föreningen, avgöra frågan om medlemskap. Juridisk person som förvärvat bostadsrätt till bostadslägenhet vägras medlemskap</w:t>
      </w:r>
      <w:r>
        <w:rPr>
          <w:sz w:val="24"/>
          <w:szCs w:val="24"/>
        </w:rPr>
        <w:t xml:space="preserve">. </w:t>
      </w:r>
    </w:p>
    <w:p w:rsidR="00CD5FA2" w:rsidRDefault="00CD5FA2" w:rsidP="00CD5FA2">
      <w:pPr>
        <w:tabs>
          <w:tab w:val="right" w:pos="9200"/>
        </w:tabs>
        <w:spacing w:line="240" w:lineRule="exact"/>
        <w:ind w:right="-8"/>
        <w:rPr>
          <w:sz w:val="24"/>
          <w:szCs w:val="24"/>
        </w:rPr>
      </w:pPr>
    </w:p>
    <w:p w:rsidR="00CD5FA2" w:rsidRPr="00581B09" w:rsidRDefault="00CD5FA2" w:rsidP="00CD5FA2">
      <w:pPr>
        <w:tabs>
          <w:tab w:val="right" w:pos="9200"/>
        </w:tabs>
        <w:spacing w:line="240" w:lineRule="exact"/>
        <w:ind w:right="-8"/>
        <w:rPr>
          <w:color w:val="FF0000"/>
          <w:sz w:val="24"/>
          <w:szCs w:val="24"/>
        </w:rPr>
      </w:pPr>
      <w:r w:rsidRPr="00581B09">
        <w:rPr>
          <w:color w:val="FF0000"/>
          <w:sz w:val="24"/>
          <w:szCs w:val="24"/>
        </w:rPr>
        <w:t xml:space="preserve">Undantag från första stycket rör juridisk person som förvärvar bostadsrätt från annan juridisk person som är befintlig medlem i föreningen. En sådan förvärvande juridisk person kan ifall styrelsen innan överlåtelsen gett sitt skriftliga samtycke godkännas som medlem i föreningen. Saknas skriftligt samtycke, vägras den juridiska personen medlemskap även i detta fall. </w:t>
      </w:r>
    </w:p>
    <w:p w:rsidR="00CD5FA2" w:rsidRDefault="00CD5FA2" w:rsidP="00CD5FA2">
      <w:r>
        <w:lastRenderedPageBreak/>
        <w:t xml:space="preserve"> </w:t>
      </w:r>
    </w:p>
    <w:p w:rsidR="00D5234D" w:rsidRPr="002573CF" w:rsidRDefault="00D5234D" w:rsidP="002573CF">
      <w:pPr>
        <w:tabs>
          <w:tab w:val="right" w:pos="9200"/>
        </w:tabs>
        <w:spacing w:line="240" w:lineRule="exact"/>
        <w:ind w:right="-8"/>
        <w:rPr>
          <w:sz w:val="24"/>
          <w:szCs w:val="24"/>
        </w:rPr>
      </w:pPr>
      <w:bookmarkStart w:id="0" w:name="_GoBack"/>
      <w:bookmarkEnd w:id="0"/>
    </w:p>
    <w:p w:rsidR="00A4296D" w:rsidRPr="002573CF" w:rsidRDefault="00A4296D" w:rsidP="002573CF">
      <w:pPr>
        <w:tabs>
          <w:tab w:val="right" w:pos="9200"/>
        </w:tabs>
        <w:spacing w:line="240" w:lineRule="exact"/>
        <w:ind w:right="-8"/>
        <w:rPr>
          <w:sz w:val="24"/>
          <w:szCs w:val="24"/>
        </w:rPr>
      </w:pPr>
      <w:r w:rsidRPr="002573CF">
        <w:rPr>
          <w:b/>
          <w:sz w:val="24"/>
          <w:szCs w:val="24"/>
        </w:rPr>
        <w:t>7 §</w:t>
      </w:r>
    </w:p>
    <w:p w:rsidR="00A4296D" w:rsidRPr="002573CF" w:rsidRDefault="00A4296D" w:rsidP="002573CF">
      <w:pPr>
        <w:tabs>
          <w:tab w:val="right" w:pos="9200"/>
        </w:tabs>
        <w:spacing w:line="240" w:lineRule="exact"/>
        <w:ind w:right="-8"/>
        <w:rPr>
          <w:sz w:val="24"/>
          <w:szCs w:val="24"/>
        </w:rPr>
      </w:pPr>
      <w:r w:rsidRPr="002573CF">
        <w:rPr>
          <w:sz w:val="24"/>
          <w:szCs w:val="24"/>
        </w:rPr>
        <w:t xml:space="preserve">Medlem får inte uteslutas eller utträda ur föreningen, så länge han/hon innehar bostadsrätt. </w:t>
      </w:r>
    </w:p>
    <w:p w:rsidR="00BC311A" w:rsidRPr="002573CF" w:rsidRDefault="00BC311A" w:rsidP="002573CF">
      <w:pPr>
        <w:tabs>
          <w:tab w:val="right" w:pos="9200"/>
        </w:tabs>
        <w:spacing w:line="240" w:lineRule="exact"/>
        <w:ind w:right="-8"/>
        <w:rPr>
          <w:strike/>
          <w:sz w:val="24"/>
          <w:szCs w:val="24"/>
        </w:rPr>
      </w:pPr>
    </w:p>
    <w:p w:rsidR="00A4296D" w:rsidRPr="002573CF" w:rsidRDefault="00A4296D" w:rsidP="002573CF">
      <w:pPr>
        <w:tabs>
          <w:tab w:val="right" w:pos="9200"/>
        </w:tabs>
        <w:spacing w:line="240" w:lineRule="exact"/>
        <w:ind w:right="-8"/>
        <w:rPr>
          <w:sz w:val="24"/>
          <w:szCs w:val="24"/>
        </w:rPr>
      </w:pPr>
      <w:r w:rsidRPr="002573CF">
        <w:rPr>
          <w:sz w:val="24"/>
          <w:szCs w:val="24"/>
        </w:rPr>
        <w:t>En medlem som upphör att vara bostadsrättshavare ska anses ha utträtt ur föreningen, om inte styrelsen genom särskilt beslut medgett att han/hon får stå kvar som medlem.</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sz w:val="24"/>
          <w:szCs w:val="24"/>
        </w:rPr>
        <w:t>Medlem som inte innehar bostadsrätt i föreningen får uteslutas ur föreningen om styrelsen finner skäl för sådant beslut.</w:t>
      </w:r>
    </w:p>
    <w:p w:rsidR="002573CF" w:rsidRPr="002573CF" w:rsidRDefault="002573CF" w:rsidP="002573CF">
      <w:pPr>
        <w:tabs>
          <w:tab w:val="right" w:pos="9200"/>
        </w:tabs>
        <w:spacing w:line="240" w:lineRule="exact"/>
        <w:ind w:right="-8"/>
        <w:rPr>
          <w:b/>
          <w:sz w:val="24"/>
          <w:szCs w:val="24"/>
        </w:rPr>
      </w:pPr>
    </w:p>
    <w:p w:rsidR="00A4296D" w:rsidRPr="002573CF" w:rsidRDefault="00A4296D" w:rsidP="002573CF">
      <w:pPr>
        <w:tabs>
          <w:tab w:val="right" w:pos="9200"/>
        </w:tabs>
        <w:spacing w:line="240" w:lineRule="exact"/>
        <w:ind w:right="-8"/>
        <w:rPr>
          <w:b/>
          <w:sz w:val="24"/>
          <w:szCs w:val="24"/>
        </w:rPr>
      </w:pPr>
      <w:r w:rsidRPr="002573CF">
        <w:rPr>
          <w:b/>
          <w:sz w:val="24"/>
          <w:szCs w:val="24"/>
        </w:rPr>
        <w:t>Avgifter</w:t>
      </w:r>
    </w:p>
    <w:p w:rsidR="00A4296D" w:rsidRPr="002573CF" w:rsidRDefault="00A4296D" w:rsidP="002573CF">
      <w:pPr>
        <w:tabs>
          <w:tab w:val="right" w:pos="9200"/>
        </w:tabs>
        <w:spacing w:line="240" w:lineRule="exact"/>
        <w:ind w:right="-8"/>
        <w:rPr>
          <w:b/>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8 §</w:t>
      </w:r>
    </w:p>
    <w:p w:rsidR="00A4296D" w:rsidRPr="002573CF" w:rsidRDefault="00A4296D" w:rsidP="002573CF">
      <w:pPr>
        <w:tabs>
          <w:tab w:val="right" w:pos="9200"/>
        </w:tabs>
        <w:spacing w:line="240" w:lineRule="exact"/>
        <w:ind w:right="-8"/>
        <w:rPr>
          <w:sz w:val="24"/>
          <w:szCs w:val="24"/>
        </w:rPr>
      </w:pPr>
      <w:r w:rsidRPr="002573CF">
        <w:rPr>
          <w:sz w:val="24"/>
          <w:szCs w:val="24"/>
        </w:rPr>
        <w:t>För bostadsrätten utgående insats,</w:t>
      </w:r>
      <w:r w:rsidR="003A316E" w:rsidRPr="002573CF">
        <w:rPr>
          <w:sz w:val="24"/>
          <w:szCs w:val="24"/>
        </w:rPr>
        <w:t xml:space="preserve"> upplåtelseavgift, </w:t>
      </w:r>
      <w:r w:rsidRPr="002573CF">
        <w:rPr>
          <w:sz w:val="24"/>
          <w:szCs w:val="24"/>
        </w:rPr>
        <w:t>andelstal och årsavgift fastställs av styrelsen. Ändring av insats och/eller andelstal ska dock alltid beslutas av föreningsstämma i enlighet med de bestämmelser som föreskrivs i 9 kap.16 § p1 och p1a och 18a § bostadsrättslagen.</w:t>
      </w:r>
    </w:p>
    <w:p w:rsidR="005742CA" w:rsidRPr="002573CF" w:rsidRDefault="005742CA" w:rsidP="002573CF">
      <w:pPr>
        <w:spacing w:line="240" w:lineRule="exact"/>
        <w:ind w:right="-8"/>
        <w:rPr>
          <w:sz w:val="24"/>
          <w:szCs w:val="24"/>
        </w:rPr>
      </w:pPr>
    </w:p>
    <w:p w:rsidR="005742CA" w:rsidRPr="00F82B38" w:rsidRDefault="006F1430" w:rsidP="006F1430">
      <w:pPr>
        <w:widowControl w:val="0"/>
        <w:autoSpaceDE w:val="0"/>
        <w:autoSpaceDN w:val="0"/>
        <w:adjustRightInd w:val="0"/>
        <w:rPr>
          <w:sz w:val="24"/>
          <w:szCs w:val="24"/>
        </w:rPr>
      </w:pPr>
      <w:r w:rsidRPr="00F82B38">
        <w:rPr>
          <w:sz w:val="24"/>
          <w:szCs w:val="24"/>
        </w:rPr>
        <w:t>Årsavgifterna fördelas på bostadsrättslägenheterna i förhållande till lägenheternas andelstal. Beslut om ändring av grund för andelstalsberäkning skall fattas av föreningsstämma.</w:t>
      </w:r>
      <w:r w:rsidR="005742CA" w:rsidRPr="00F82B38">
        <w:rPr>
          <w:sz w:val="24"/>
          <w:szCs w:val="24"/>
        </w:rPr>
        <w:t xml:space="preserve"> </w:t>
      </w:r>
    </w:p>
    <w:p w:rsidR="00A4296D" w:rsidRPr="002573CF" w:rsidRDefault="00A4296D" w:rsidP="002573CF">
      <w:pPr>
        <w:tabs>
          <w:tab w:val="right" w:pos="9200"/>
        </w:tabs>
        <w:spacing w:line="240" w:lineRule="exact"/>
        <w:ind w:right="-8"/>
        <w:rPr>
          <w:sz w:val="24"/>
          <w:szCs w:val="24"/>
        </w:rPr>
      </w:pPr>
    </w:p>
    <w:p w:rsidR="00A4296D" w:rsidRPr="002573CF" w:rsidRDefault="00243C1A" w:rsidP="002573CF">
      <w:pPr>
        <w:tabs>
          <w:tab w:val="right" w:pos="9200"/>
        </w:tabs>
        <w:spacing w:line="240" w:lineRule="exact"/>
        <w:ind w:right="-8"/>
        <w:rPr>
          <w:sz w:val="24"/>
          <w:szCs w:val="24"/>
        </w:rPr>
      </w:pPr>
      <w:r w:rsidRPr="002573CF">
        <w:rPr>
          <w:sz w:val="24"/>
          <w:szCs w:val="24"/>
        </w:rPr>
        <w:t>En tolftedel av å</w:t>
      </w:r>
      <w:r w:rsidR="00A4296D" w:rsidRPr="002573CF">
        <w:rPr>
          <w:sz w:val="24"/>
          <w:szCs w:val="24"/>
        </w:rPr>
        <w:t xml:space="preserve">rsavgiften erläggs månatligen i förskott och ska vara föreningen tillhanda senast sista vardagen före månadsskifte. Styrelsen kan besluta att i årsavgiften ingående ersättning för värme, vatten, renhållning, gas eller elektrisk ström ska erläggas efter förbrukning eller yta. Därutöver kan styrelsen besluta att i årsavgiften ingående kostnad, som innebär lika nyttighet för samtliga lägenheter oavsett storlek, kan tas ut med lika belopp per lägenhet. </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sz w:val="24"/>
          <w:szCs w:val="24"/>
        </w:rPr>
        <w:t xml:space="preserve">Om inte årsavgiften betalas i rätt tid, utgår dröjsmålsränta enligt räntelagen (1975:635) på den obetalda avgiften från förfallodagen till dess </w:t>
      </w:r>
      <w:r w:rsidR="001D1207" w:rsidRPr="002573CF">
        <w:rPr>
          <w:sz w:val="24"/>
          <w:szCs w:val="24"/>
        </w:rPr>
        <w:t>fulla</w:t>
      </w:r>
      <w:r w:rsidRPr="002573CF">
        <w:rPr>
          <w:sz w:val="24"/>
          <w:szCs w:val="24"/>
        </w:rPr>
        <w:t xml:space="preserve"> betalning sker. Dessutom utgår påminne</w:t>
      </w:r>
      <w:r w:rsidR="001D1207" w:rsidRPr="002573CF">
        <w:rPr>
          <w:sz w:val="24"/>
          <w:szCs w:val="24"/>
        </w:rPr>
        <w:t>lseavgift enligt förordningen (</w:t>
      </w:r>
      <w:r w:rsidRPr="002573CF">
        <w:rPr>
          <w:sz w:val="24"/>
          <w:szCs w:val="24"/>
        </w:rPr>
        <w:t>1981:1057) om ersättning för inkassokostnader m.m</w:t>
      </w:r>
      <w:r w:rsidR="001D1207" w:rsidRPr="002573CF">
        <w:rPr>
          <w:sz w:val="24"/>
          <w:szCs w:val="24"/>
        </w:rPr>
        <w:t>.</w:t>
      </w:r>
    </w:p>
    <w:p w:rsidR="00A4296D" w:rsidRPr="002573CF" w:rsidRDefault="00A4296D" w:rsidP="002573CF">
      <w:pPr>
        <w:tabs>
          <w:tab w:val="right" w:pos="9200"/>
        </w:tabs>
        <w:spacing w:line="240" w:lineRule="exact"/>
        <w:ind w:right="-8"/>
        <w:rPr>
          <w:sz w:val="24"/>
          <w:szCs w:val="24"/>
        </w:rPr>
      </w:pPr>
    </w:p>
    <w:p w:rsidR="00A4296D" w:rsidRDefault="00A4296D" w:rsidP="002573CF">
      <w:pPr>
        <w:tabs>
          <w:tab w:val="right" w:pos="9200"/>
        </w:tabs>
        <w:spacing w:line="240" w:lineRule="exact"/>
        <w:ind w:right="-8"/>
        <w:rPr>
          <w:sz w:val="24"/>
          <w:szCs w:val="24"/>
        </w:rPr>
      </w:pPr>
      <w:r w:rsidRPr="002573CF">
        <w:rPr>
          <w:sz w:val="24"/>
          <w:szCs w:val="24"/>
        </w:rPr>
        <w:lastRenderedPageBreak/>
        <w:t>Upplåte</w:t>
      </w:r>
      <w:r w:rsidR="003E5D40">
        <w:rPr>
          <w:sz w:val="24"/>
          <w:szCs w:val="24"/>
        </w:rPr>
        <w:t>lseavgift, överlåtelseavgift</w:t>
      </w:r>
      <w:r w:rsidR="00F82B38">
        <w:rPr>
          <w:sz w:val="24"/>
          <w:szCs w:val="24"/>
        </w:rPr>
        <w:t xml:space="preserve"> och </w:t>
      </w:r>
      <w:r w:rsidRPr="002573CF">
        <w:rPr>
          <w:sz w:val="24"/>
          <w:szCs w:val="24"/>
        </w:rPr>
        <w:t>pantsättningsavgift kan tas ut efter beslut av styrelsen. För arbete med övergång av bostadsrätt får överlåtelseavgift tas ut med belopp som maximalt får uppgå till 2,5</w:t>
      </w:r>
      <w:r w:rsidR="001D1207" w:rsidRPr="002573CF">
        <w:rPr>
          <w:sz w:val="24"/>
          <w:szCs w:val="24"/>
        </w:rPr>
        <w:t xml:space="preserve"> </w:t>
      </w:r>
      <w:r w:rsidRPr="002573CF">
        <w:rPr>
          <w:sz w:val="24"/>
          <w:szCs w:val="24"/>
        </w:rPr>
        <w:t>% av prisbasbeloppet enligt lagen (1962:381) om allmän försäkring. Den medlem</w:t>
      </w:r>
      <w:r w:rsidR="00803423" w:rsidRPr="002573CF">
        <w:rPr>
          <w:sz w:val="24"/>
          <w:szCs w:val="24"/>
        </w:rPr>
        <w:t>,</w:t>
      </w:r>
      <w:r w:rsidRPr="002573CF">
        <w:rPr>
          <w:sz w:val="24"/>
          <w:szCs w:val="24"/>
        </w:rPr>
        <w:t xml:space="preserve"> till vilken en bostadsrätt övergått, svarar normalt för att överlåtelseavgiften betalas. För arbete vid pantsättning av bostadsrätt får pantsättningsavgift tas ut med belopp som maximalt får uppgå till </w:t>
      </w:r>
      <w:r w:rsidR="001D1207" w:rsidRPr="002573CF">
        <w:rPr>
          <w:sz w:val="24"/>
          <w:szCs w:val="24"/>
        </w:rPr>
        <w:t>1 %</w:t>
      </w:r>
      <w:r w:rsidRPr="002573CF">
        <w:rPr>
          <w:sz w:val="24"/>
          <w:szCs w:val="24"/>
        </w:rPr>
        <w:t xml:space="preserve"> av </w:t>
      </w:r>
      <w:r w:rsidR="0065331A" w:rsidRPr="002573CF">
        <w:rPr>
          <w:sz w:val="24"/>
          <w:szCs w:val="24"/>
        </w:rPr>
        <w:t>pris</w:t>
      </w:r>
      <w:r w:rsidRPr="002573CF">
        <w:rPr>
          <w:sz w:val="24"/>
          <w:szCs w:val="24"/>
        </w:rPr>
        <w:t xml:space="preserve">basbeloppet enligt lagen (1962:381) om allmän försäkring. </w:t>
      </w:r>
    </w:p>
    <w:p w:rsidR="002F4B1B" w:rsidRPr="00F82B38" w:rsidRDefault="002F4B1B" w:rsidP="002F4B1B">
      <w:pPr>
        <w:tabs>
          <w:tab w:val="right" w:pos="9200"/>
        </w:tabs>
        <w:spacing w:line="240" w:lineRule="exact"/>
        <w:ind w:right="-8"/>
        <w:rPr>
          <w:sz w:val="24"/>
          <w:szCs w:val="24"/>
        </w:rPr>
      </w:pPr>
      <w:r w:rsidRPr="00F82B38">
        <w:rPr>
          <w:sz w:val="24"/>
          <w:szCs w:val="24"/>
        </w:rPr>
        <w:t>Överlåtelse</w:t>
      </w:r>
      <w:r w:rsidR="00F82B38">
        <w:rPr>
          <w:sz w:val="24"/>
          <w:szCs w:val="24"/>
        </w:rPr>
        <w:t>avgiften betalas av förvärvaren och</w:t>
      </w:r>
      <w:r w:rsidRPr="00F82B38">
        <w:rPr>
          <w:sz w:val="24"/>
          <w:szCs w:val="24"/>
        </w:rPr>
        <w:t xml:space="preserve"> pantsättningsav</w:t>
      </w:r>
      <w:r w:rsidR="00F82B38">
        <w:rPr>
          <w:sz w:val="24"/>
          <w:szCs w:val="24"/>
        </w:rPr>
        <w:t>giften av pantsättaren</w:t>
      </w:r>
      <w:r w:rsidRPr="00F82B38">
        <w:rPr>
          <w:sz w:val="24"/>
          <w:szCs w:val="24"/>
        </w:rPr>
        <w:t>.</w:t>
      </w:r>
    </w:p>
    <w:p w:rsidR="00F261C5" w:rsidRPr="002573CF" w:rsidRDefault="00A4296D" w:rsidP="002573CF">
      <w:pPr>
        <w:tabs>
          <w:tab w:val="right" w:pos="9200"/>
        </w:tabs>
        <w:spacing w:line="240" w:lineRule="exact"/>
        <w:ind w:right="-8"/>
        <w:rPr>
          <w:color w:val="00B050"/>
          <w:sz w:val="24"/>
          <w:szCs w:val="24"/>
        </w:rPr>
      </w:pPr>
      <w:r w:rsidRPr="002573CF">
        <w:rPr>
          <w:sz w:val="24"/>
          <w:szCs w:val="24"/>
        </w:rPr>
        <w:t xml:space="preserve">Avgifter ska betalas på det sätt styrelsen bestämmer. Betalning får dock alltid ske genom postanvisning, </w:t>
      </w:r>
      <w:r w:rsidR="0065331A" w:rsidRPr="002573CF">
        <w:rPr>
          <w:sz w:val="24"/>
          <w:szCs w:val="24"/>
        </w:rPr>
        <w:t>plus</w:t>
      </w:r>
      <w:r w:rsidRPr="002573CF">
        <w:rPr>
          <w:sz w:val="24"/>
          <w:szCs w:val="24"/>
        </w:rPr>
        <w:t>giro eller bankgiro.</w:t>
      </w:r>
      <w:r w:rsidR="00194EEE" w:rsidRPr="002573CF">
        <w:rPr>
          <w:color w:val="FF0000"/>
          <w:sz w:val="24"/>
          <w:szCs w:val="24"/>
        </w:rPr>
        <w:t xml:space="preserve"> </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b/>
          <w:sz w:val="24"/>
          <w:szCs w:val="24"/>
        </w:rPr>
      </w:pPr>
      <w:r w:rsidRPr="002573CF">
        <w:rPr>
          <w:b/>
          <w:sz w:val="24"/>
          <w:szCs w:val="24"/>
        </w:rPr>
        <w:t>Avsättningar och användning av årsvinst</w:t>
      </w:r>
    </w:p>
    <w:p w:rsidR="00A4296D" w:rsidRPr="002573CF" w:rsidRDefault="00A4296D" w:rsidP="002573CF">
      <w:pPr>
        <w:tabs>
          <w:tab w:val="right" w:pos="9200"/>
        </w:tabs>
        <w:spacing w:line="240" w:lineRule="exact"/>
        <w:ind w:right="-8"/>
        <w:rPr>
          <w:b/>
          <w:sz w:val="24"/>
          <w:szCs w:val="24"/>
        </w:rPr>
      </w:pPr>
    </w:p>
    <w:p w:rsidR="00A4296D" w:rsidRPr="002573CF" w:rsidRDefault="00A4296D" w:rsidP="002573CF">
      <w:pPr>
        <w:tabs>
          <w:tab w:val="right" w:pos="9200"/>
        </w:tabs>
        <w:spacing w:line="240" w:lineRule="exact"/>
        <w:ind w:right="-8"/>
        <w:rPr>
          <w:i/>
          <w:sz w:val="24"/>
          <w:szCs w:val="24"/>
        </w:rPr>
      </w:pPr>
      <w:r w:rsidRPr="002573CF">
        <w:rPr>
          <w:b/>
          <w:sz w:val="24"/>
          <w:szCs w:val="24"/>
        </w:rPr>
        <w:t>9 §</w:t>
      </w:r>
    </w:p>
    <w:p w:rsidR="00A4296D" w:rsidRPr="002573CF" w:rsidRDefault="00A4296D" w:rsidP="002573CF">
      <w:pPr>
        <w:spacing w:line="240" w:lineRule="exact"/>
        <w:ind w:right="-8"/>
        <w:rPr>
          <w:color w:val="7030A0"/>
          <w:sz w:val="24"/>
          <w:szCs w:val="24"/>
        </w:rPr>
      </w:pPr>
      <w:r w:rsidRPr="002573CF">
        <w:rPr>
          <w:sz w:val="24"/>
          <w:szCs w:val="24"/>
        </w:rPr>
        <w:t>Reservering av medel för föreningens fastighetsunderhåll ska göras årl</w:t>
      </w:r>
      <w:r w:rsidR="003A316E" w:rsidRPr="002573CF">
        <w:rPr>
          <w:sz w:val="24"/>
          <w:szCs w:val="24"/>
        </w:rPr>
        <w:t>igen med ett belopp i enlighet med föreningens underhållsplan</w:t>
      </w:r>
      <w:r w:rsidR="0079699F" w:rsidRPr="002573CF">
        <w:rPr>
          <w:sz w:val="24"/>
          <w:szCs w:val="24"/>
        </w:rPr>
        <w:t xml:space="preserve"> eller</w:t>
      </w:r>
      <w:r w:rsidR="00F8480A" w:rsidRPr="002573CF">
        <w:rPr>
          <w:sz w:val="24"/>
          <w:szCs w:val="24"/>
        </w:rPr>
        <w:t xml:space="preserve"> minst 0,1</w:t>
      </w:r>
      <w:r w:rsidR="00AA15E8" w:rsidRPr="002573CF">
        <w:rPr>
          <w:sz w:val="24"/>
          <w:szCs w:val="24"/>
        </w:rPr>
        <w:t xml:space="preserve"> </w:t>
      </w:r>
      <w:r w:rsidR="00F8480A" w:rsidRPr="002573CF">
        <w:rPr>
          <w:sz w:val="24"/>
          <w:szCs w:val="24"/>
        </w:rPr>
        <w:t xml:space="preserve">% av fastighetens taxeringsvärde ska avsättas årligen </w:t>
      </w:r>
      <w:r w:rsidR="00E935F0" w:rsidRPr="002573CF">
        <w:rPr>
          <w:sz w:val="24"/>
          <w:szCs w:val="24"/>
        </w:rPr>
        <w:t>till en fond för yttre underhåll</w:t>
      </w:r>
      <w:r w:rsidR="00F8480A" w:rsidRPr="002573CF">
        <w:rPr>
          <w:sz w:val="24"/>
          <w:szCs w:val="24"/>
        </w:rPr>
        <w:t>.</w:t>
      </w:r>
    </w:p>
    <w:p w:rsidR="00A27502" w:rsidRPr="002573CF" w:rsidRDefault="00A27502" w:rsidP="002573CF">
      <w:pPr>
        <w:spacing w:line="240" w:lineRule="exact"/>
        <w:ind w:right="-8"/>
        <w:rPr>
          <w:sz w:val="24"/>
          <w:szCs w:val="24"/>
        </w:rPr>
      </w:pPr>
    </w:p>
    <w:p w:rsidR="00A4296D" w:rsidRPr="002573CF" w:rsidRDefault="00A4296D" w:rsidP="002573CF">
      <w:pPr>
        <w:spacing w:line="240" w:lineRule="exact"/>
        <w:ind w:right="-8"/>
        <w:rPr>
          <w:sz w:val="24"/>
          <w:szCs w:val="24"/>
        </w:rPr>
      </w:pPr>
      <w:r w:rsidRPr="002573CF">
        <w:rPr>
          <w:sz w:val="24"/>
          <w:szCs w:val="24"/>
        </w:rPr>
        <w:t>Styrelsen ska upprätta en underhållsplan för genomförandet av underhållet av föreningens hus och årligen budgetera samt</w:t>
      </w:r>
      <w:r w:rsidR="003A316E" w:rsidRPr="002573CF">
        <w:rPr>
          <w:sz w:val="24"/>
          <w:szCs w:val="24"/>
        </w:rPr>
        <w:t>,</w:t>
      </w:r>
      <w:r w:rsidRPr="002573CF">
        <w:rPr>
          <w:sz w:val="24"/>
          <w:szCs w:val="24"/>
        </w:rPr>
        <w:t xml:space="preserve"> genom beslut om årsavgiftens storlek</w:t>
      </w:r>
      <w:r w:rsidR="003A316E" w:rsidRPr="002573CF">
        <w:rPr>
          <w:sz w:val="24"/>
          <w:szCs w:val="24"/>
        </w:rPr>
        <w:t>,</w:t>
      </w:r>
      <w:r w:rsidRPr="002573CF">
        <w:rPr>
          <w:sz w:val="24"/>
          <w:szCs w:val="24"/>
        </w:rPr>
        <w:t xml:space="preserve"> tillse att erforderliga medel reserveras för att säkerställa underhållet av föreningens hus. Styrelsen ska vara beslutande organ för såväl ianspråktagande som reservering av yttre reparationsfondens medel.</w:t>
      </w:r>
    </w:p>
    <w:p w:rsidR="00A4296D" w:rsidRPr="002573CF" w:rsidRDefault="00A4296D" w:rsidP="002573CF">
      <w:pPr>
        <w:spacing w:line="240" w:lineRule="exact"/>
        <w:ind w:right="-8"/>
        <w:rPr>
          <w:sz w:val="24"/>
          <w:szCs w:val="24"/>
        </w:rPr>
      </w:pPr>
    </w:p>
    <w:p w:rsidR="00A4296D" w:rsidRPr="002573CF" w:rsidRDefault="00A4296D" w:rsidP="002573CF">
      <w:pPr>
        <w:spacing w:line="240" w:lineRule="exact"/>
        <w:ind w:right="-8"/>
        <w:rPr>
          <w:sz w:val="24"/>
          <w:szCs w:val="24"/>
        </w:rPr>
      </w:pPr>
      <w:r w:rsidRPr="002573CF">
        <w:rPr>
          <w:sz w:val="24"/>
          <w:szCs w:val="24"/>
        </w:rPr>
        <w:t xml:space="preserve">Det resultat som uppstår på föreningens verksamhet ska balanseras i ny räkning. </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b/>
          <w:sz w:val="24"/>
          <w:szCs w:val="24"/>
        </w:rPr>
      </w:pPr>
      <w:r w:rsidRPr="002573CF">
        <w:rPr>
          <w:b/>
          <w:sz w:val="24"/>
          <w:szCs w:val="24"/>
        </w:rPr>
        <w:t>Styrelse och revisor</w:t>
      </w:r>
    </w:p>
    <w:p w:rsidR="00A4296D" w:rsidRPr="002573CF" w:rsidRDefault="00A4296D" w:rsidP="002573CF">
      <w:pPr>
        <w:tabs>
          <w:tab w:val="right" w:pos="9200"/>
        </w:tabs>
        <w:spacing w:line="240" w:lineRule="exact"/>
        <w:ind w:right="-8"/>
        <w:rPr>
          <w:b/>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10 §</w:t>
      </w:r>
    </w:p>
    <w:p w:rsidR="008C3246" w:rsidRPr="002573CF" w:rsidRDefault="00A4296D" w:rsidP="002573CF">
      <w:pPr>
        <w:tabs>
          <w:tab w:val="right" w:pos="9200"/>
        </w:tabs>
        <w:spacing w:line="240" w:lineRule="exact"/>
        <w:ind w:right="-8"/>
        <w:rPr>
          <w:color w:val="FF0000"/>
          <w:sz w:val="24"/>
          <w:szCs w:val="24"/>
        </w:rPr>
      </w:pPr>
      <w:r w:rsidRPr="002573CF">
        <w:rPr>
          <w:sz w:val="24"/>
          <w:szCs w:val="24"/>
        </w:rPr>
        <w:t>Styrelsen b</w:t>
      </w:r>
      <w:r w:rsidR="007F7A88" w:rsidRPr="002573CF">
        <w:rPr>
          <w:sz w:val="24"/>
          <w:szCs w:val="24"/>
        </w:rPr>
        <w:t>estår av minst tre och högst sju</w:t>
      </w:r>
      <w:r w:rsidRPr="002573CF">
        <w:rPr>
          <w:sz w:val="24"/>
          <w:szCs w:val="24"/>
        </w:rPr>
        <w:t xml:space="preserve"> ledamöter samt minst en och högst fyra suppleanter. Styrelsen väljs av förening</w:t>
      </w:r>
      <w:r w:rsidR="008B345F" w:rsidRPr="002573CF">
        <w:rPr>
          <w:sz w:val="24"/>
          <w:szCs w:val="24"/>
        </w:rPr>
        <w:t xml:space="preserve">en på ordinarie föreningsstämma. Stämman </w:t>
      </w:r>
      <w:r w:rsidR="00020AFE" w:rsidRPr="002573CF">
        <w:rPr>
          <w:sz w:val="24"/>
          <w:szCs w:val="24"/>
        </w:rPr>
        <w:t xml:space="preserve">kan </w:t>
      </w:r>
      <w:r w:rsidR="008B345F" w:rsidRPr="002573CF">
        <w:rPr>
          <w:sz w:val="24"/>
          <w:szCs w:val="24"/>
        </w:rPr>
        <w:t xml:space="preserve">också </w:t>
      </w:r>
      <w:r w:rsidR="00020AFE" w:rsidRPr="002573CF">
        <w:rPr>
          <w:sz w:val="24"/>
          <w:szCs w:val="24"/>
        </w:rPr>
        <w:t xml:space="preserve">besluta </w:t>
      </w:r>
      <w:r w:rsidR="008B345F" w:rsidRPr="002573CF">
        <w:rPr>
          <w:sz w:val="24"/>
          <w:szCs w:val="24"/>
        </w:rPr>
        <w:t>vem i</w:t>
      </w:r>
      <w:r w:rsidR="00A370EB" w:rsidRPr="002573CF">
        <w:rPr>
          <w:sz w:val="24"/>
          <w:szCs w:val="24"/>
        </w:rPr>
        <w:t xml:space="preserve"> </w:t>
      </w:r>
      <w:r w:rsidR="008B345F" w:rsidRPr="002573CF">
        <w:rPr>
          <w:sz w:val="24"/>
          <w:szCs w:val="24"/>
        </w:rPr>
        <w:t xml:space="preserve">styrelsen som ska vara styrelseordförande. </w:t>
      </w:r>
      <w:r w:rsidR="00A778C2" w:rsidRPr="002573CF">
        <w:rPr>
          <w:sz w:val="24"/>
          <w:szCs w:val="24"/>
        </w:rPr>
        <w:t>Till styrelseledamot och suppleant kan förutom medlem även väljas boende i fastigheten. Valbar är endast myndig person.</w:t>
      </w:r>
      <w:r w:rsidRPr="002573CF">
        <w:rPr>
          <w:sz w:val="24"/>
          <w:szCs w:val="24"/>
        </w:rPr>
        <w:t xml:space="preserve"> Mandattiden för ordinarie ledamöter är normalt två år och för suppleant ett år. Omval kan ske.</w:t>
      </w:r>
      <w:r w:rsidR="008B345F" w:rsidRPr="002573CF">
        <w:rPr>
          <w:color w:val="FF0000"/>
          <w:sz w:val="24"/>
          <w:szCs w:val="24"/>
        </w:rPr>
        <w:t xml:space="preserve"> </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11 §</w:t>
      </w:r>
    </w:p>
    <w:p w:rsidR="00EB402E" w:rsidRPr="006F1430" w:rsidRDefault="00A4296D" w:rsidP="002573CF">
      <w:pPr>
        <w:tabs>
          <w:tab w:val="right" w:pos="9200"/>
        </w:tabs>
        <w:spacing w:line="240" w:lineRule="exact"/>
        <w:ind w:right="-8"/>
        <w:rPr>
          <w:sz w:val="24"/>
          <w:szCs w:val="24"/>
        </w:rPr>
      </w:pPr>
      <w:r w:rsidRPr="002573CF">
        <w:rPr>
          <w:sz w:val="24"/>
          <w:szCs w:val="24"/>
        </w:rPr>
        <w:t>Styrelsen konstituerar sig själv och är beslutsför när de vid sammanträdet närvarandes antal överstiger hälften av hela antalet ledamöter.</w:t>
      </w:r>
      <w:r w:rsidR="00717038" w:rsidRPr="002573CF">
        <w:rPr>
          <w:sz w:val="24"/>
          <w:szCs w:val="24"/>
        </w:rPr>
        <w:t xml:space="preserve"> </w:t>
      </w:r>
      <w:r w:rsidRPr="002573CF">
        <w:rPr>
          <w:sz w:val="24"/>
          <w:szCs w:val="24"/>
        </w:rPr>
        <w:t>För giltigheten av fattade beslut fordras, då för beslutsförhet minsta antalet ledamöter är närvarande, enighet om besluten.</w:t>
      </w:r>
    </w:p>
    <w:p w:rsidR="00EB402E" w:rsidRDefault="00EB402E" w:rsidP="002573CF">
      <w:pPr>
        <w:tabs>
          <w:tab w:val="right" w:pos="9200"/>
        </w:tabs>
        <w:spacing w:line="240" w:lineRule="exact"/>
        <w:ind w:right="-8"/>
        <w:rPr>
          <w:b/>
          <w:sz w:val="24"/>
          <w:szCs w:val="24"/>
        </w:rPr>
      </w:pPr>
    </w:p>
    <w:p w:rsidR="00A4296D" w:rsidRPr="002573CF" w:rsidRDefault="00A4296D" w:rsidP="002573CF">
      <w:pPr>
        <w:tabs>
          <w:tab w:val="right" w:pos="9200"/>
        </w:tabs>
        <w:spacing w:line="240" w:lineRule="exact"/>
        <w:ind w:right="-8"/>
        <w:rPr>
          <w:b/>
          <w:sz w:val="24"/>
          <w:szCs w:val="24"/>
        </w:rPr>
      </w:pPr>
      <w:r w:rsidRPr="002573CF">
        <w:rPr>
          <w:b/>
          <w:sz w:val="24"/>
          <w:szCs w:val="24"/>
        </w:rPr>
        <w:t>12 §</w:t>
      </w:r>
    </w:p>
    <w:p w:rsidR="00A4296D" w:rsidRPr="002573CF" w:rsidRDefault="00DF4A86" w:rsidP="006F1430">
      <w:pPr>
        <w:spacing w:before="120" w:after="180" w:line="240" w:lineRule="exact"/>
        <w:ind w:right="-8"/>
        <w:contextualSpacing/>
        <w:rPr>
          <w:sz w:val="24"/>
          <w:szCs w:val="24"/>
        </w:rPr>
      </w:pPr>
      <w:r w:rsidRPr="002573CF">
        <w:rPr>
          <w:sz w:val="24"/>
          <w:szCs w:val="24"/>
        </w:rPr>
        <w:t>Föreningens firma tecknas av styrelsen i sin helhet eller av två styrelseledamöter i förening. Dessutom kan styrelsen utse ledamot eller annan person att ensam företräda föreningen för särskilt angivet fall.</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13 §</w:t>
      </w:r>
    </w:p>
    <w:p w:rsidR="00A4296D" w:rsidRPr="002573CF" w:rsidRDefault="00A4296D" w:rsidP="002573CF">
      <w:pPr>
        <w:tabs>
          <w:tab w:val="right" w:pos="9200"/>
        </w:tabs>
        <w:spacing w:line="240" w:lineRule="exact"/>
        <w:ind w:right="-8"/>
        <w:rPr>
          <w:sz w:val="24"/>
          <w:szCs w:val="24"/>
        </w:rPr>
      </w:pPr>
      <w:r w:rsidRPr="002573CF">
        <w:rPr>
          <w:sz w:val="24"/>
          <w:szCs w:val="24"/>
        </w:rPr>
        <w:t>Styrelsen svarar för föreningens organisation och förvaltningen av föreningens angelägenheter. Styrelsen ska också se till att organisationen beträffande bokföring och förvaltning av föreningens medel innefattar erforderlig kontroll.</w:t>
      </w:r>
      <w:r w:rsidR="000F46B6" w:rsidRPr="002573CF">
        <w:rPr>
          <w:sz w:val="24"/>
          <w:szCs w:val="24"/>
        </w:rPr>
        <w:t xml:space="preserve"> </w:t>
      </w:r>
    </w:p>
    <w:p w:rsidR="00F8480A" w:rsidRPr="002573CF" w:rsidRDefault="00F8480A"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14 §</w:t>
      </w:r>
    </w:p>
    <w:p w:rsidR="00A4296D" w:rsidRPr="002573CF" w:rsidRDefault="00A4296D" w:rsidP="002573CF">
      <w:pPr>
        <w:tabs>
          <w:tab w:val="right" w:pos="9200"/>
        </w:tabs>
        <w:spacing w:line="240" w:lineRule="exact"/>
        <w:ind w:right="-8"/>
        <w:rPr>
          <w:sz w:val="24"/>
          <w:szCs w:val="24"/>
        </w:rPr>
      </w:pPr>
      <w:r w:rsidRPr="002573CF">
        <w:rPr>
          <w:sz w:val="24"/>
          <w:szCs w:val="24"/>
        </w:rPr>
        <w:t>Utan föreningsstämmans bemyndigande får styrelsen eller firmatecknare, inte avhända föreningen dess fasta egendom. Styrelsen får dock inteckna och belåna sådan egendom.</w:t>
      </w:r>
      <w:r w:rsidR="00F8480A" w:rsidRPr="002573CF">
        <w:rPr>
          <w:sz w:val="24"/>
          <w:szCs w:val="24"/>
        </w:rPr>
        <w:t xml:space="preserve"> </w:t>
      </w:r>
    </w:p>
    <w:p w:rsidR="00F8480A" w:rsidRPr="002573CF" w:rsidRDefault="00F8480A"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15 §</w:t>
      </w:r>
    </w:p>
    <w:p w:rsidR="00A4296D" w:rsidRPr="002573CF" w:rsidRDefault="00A4296D" w:rsidP="002573CF">
      <w:pPr>
        <w:tabs>
          <w:tab w:val="right" w:pos="9200"/>
        </w:tabs>
        <w:spacing w:line="240" w:lineRule="exact"/>
        <w:ind w:right="-8"/>
        <w:rPr>
          <w:sz w:val="24"/>
          <w:szCs w:val="24"/>
        </w:rPr>
      </w:pPr>
      <w:r w:rsidRPr="002573CF">
        <w:rPr>
          <w:sz w:val="24"/>
          <w:szCs w:val="24"/>
        </w:rPr>
        <w:t>Styrelsen åligger:</w:t>
      </w:r>
    </w:p>
    <w:p w:rsidR="00A4296D" w:rsidRPr="002573CF" w:rsidRDefault="00A4296D" w:rsidP="002573CF">
      <w:pPr>
        <w:tabs>
          <w:tab w:val="right" w:pos="9200"/>
        </w:tabs>
        <w:spacing w:line="240" w:lineRule="exact"/>
        <w:ind w:left="360" w:right="-8" w:hanging="360"/>
        <w:rPr>
          <w:sz w:val="24"/>
          <w:szCs w:val="24"/>
        </w:rPr>
      </w:pPr>
      <w:r w:rsidRPr="002573CF">
        <w:rPr>
          <w:sz w:val="24"/>
          <w:szCs w:val="24"/>
        </w:rPr>
        <w:t>att</w:t>
      </w:r>
      <w:r w:rsidRPr="002573CF">
        <w:rPr>
          <w:sz w:val="24"/>
          <w:szCs w:val="24"/>
        </w:rPr>
        <w:tab/>
        <w:t>avge redovisning för förvaltningen av föreningens angelägenheter genom att avlämna årsredovisning som ska innehålla berättelse om verksamheten under året (förvaltningsberättelse) samt redogörelse för föreningens intäkter och kostnader under året (resultaträkning) och för ställningen vid räkenskapsårets utgång (balansräkning),</w:t>
      </w:r>
    </w:p>
    <w:p w:rsidR="00A4296D" w:rsidRPr="002573CF" w:rsidRDefault="00A4296D" w:rsidP="002573CF">
      <w:pPr>
        <w:tabs>
          <w:tab w:val="right" w:pos="9200"/>
        </w:tabs>
        <w:spacing w:line="240" w:lineRule="exact"/>
        <w:ind w:left="360" w:right="-8" w:hanging="360"/>
        <w:rPr>
          <w:sz w:val="24"/>
          <w:szCs w:val="24"/>
        </w:rPr>
      </w:pPr>
      <w:r w:rsidRPr="002573CF">
        <w:rPr>
          <w:sz w:val="24"/>
          <w:szCs w:val="24"/>
        </w:rPr>
        <w:t>att</w:t>
      </w:r>
      <w:r w:rsidRPr="002573CF">
        <w:rPr>
          <w:sz w:val="24"/>
          <w:szCs w:val="24"/>
        </w:rPr>
        <w:tab/>
        <w:t>upprätta budget för det kommande verksamhetsåret och fastställa årsavgifter.</w:t>
      </w:r>
    </w:p>
    <w:p w:rsidR="00A4296D" w:rsidRPr="002573CF" w:rsidRDefault="00E66B25" w:rsidP="002573CF">
      <w:pPr>
        <w:tabs>
          <w:tab w:val="right" w:pos="9200"/>
        </w:tabs>
        <w:spacing w:line="240" w:lineRule="exact"/>
        <w:ind w:left="360" w:right="-8" w:hanging="360"/>
        <w:rPr>
          <w:sz w:val="24"/>
          <w:szCs w:val="24"/>
        </w:rPr>
      </w:pPr>
      <w:r>
        <w:rPr>
          <w:sz w:val="24"/>
          <w:szCs w:val="24"/>
        </w:rPr>
        <w:t>att</w:t>
      </w:r>
      <w:r>
        <w:rPr>
          <w:sz w:val="24"/>
          <w:szCs w:val="24"/>
        </w:rPr>
        <w:tab/>
        <w:t>minst vart</w:t>
      </w:r>
      <w:r w:rsidR="008C3246" w:rsidRPr="002573CF">
        <w:rPr>
          <w:sz w:val="24"/>
          <w:szCs w:val="24"/>
        </w:rPr>
        <w:t>annat</w:t>
      </w:r>
      <w:r w:rsidR="00A4296D" w:rsidRPr="002573CF">
        <w:rPr>
          <w:sz w:val="24"/>
          <w:szCs w:val="24"/>
        </w:rPr>
        <w:t xml:space="preserve"> år, innan årsredovisningen avges, besiktiga föreningens hus samt inventera övriga tillgångar och i förvaltningsberättelsen redovisa datum för utförd besiktning samt vid besiktningen och inventeringen gjorda iakttagelser av särskild betydelse,</w:t>
      </w:r>
    </w:p>
    <w:p w:rsidR="00A4296D" w:rsidRPr="002573CF" w:rsidRDefault="00A4296D" w:rsidP="002573CF">
      <w:pPr>
        <w:tabs>
          <w:tab w:val="right" w:pos="9200"/>
        </w:tabs>
        <w:spacing w:line="240" w:lineRule="exact"/>
        <w:ind w:left="360" w:right="-8" w:hanging="360"/>
        <w:rPr>
          <w:sz w:val="24"/>
          <w:szCs w:val="24"/>
        </w:rPr>
      </w:pPr>
      <w:r w:rsidRPr="002573CF">
        <w:rPr>
          <w:sz w:val="24"/>
          <w:szCs w:val="24"/>
        </w:rPr>
        <w:t>att</w:t>
      </w:r>
      <w:r w:rsidRPr="002573CF">
        <w:rPr>
          <w:sz w:val="24"/>
          <w:szCs w:val="24"/>
        </w:rPr>
        <w:tab/>
        <w:t>minst en månad före den föreningsstämma, på vilken årsredovisningen och revisionsberättelsen ska framläggas, till revisorerna lämna årsredovisningen för det förflutna räkenskapsåret samt</w:t>
      </w:r>
    </w:p>
    <w:p w:rsidR="00A4296D" w:rsidRPr="002573CF" w:rsidRDefault="00A4296D" w:rsidP="002573CF">
      <w:pPr>
        <w:tabs>
          <w:tab w:val="right" w:pos="9200"/>
        </w:tabs>
        <w:spacing w:line="240" w:lineRule="exact"/>
        <w:ind w:left="360" w:right="-8" w:hanging="360"/>
        <w:rPr>
          <w:sz w:val="24"/>
          <w:szCs w:val="24"/>
        </w:rPr>
      </w:pPr>
      <w:r w:rsidRPr="002573CF">
        <w:rPr>
          <w:sz w:val="24"/>
          <w:szCs w:val="24"/>
        </w:rPr>
        <w:t>att</w:t>
      </w:r>
      <w:r w:rsidRPr="002573CF">
        <w:rPr>
          <w:sz w:val="24"/>
          <w:szCs w:val="24"/>
        </w:rPr>
        <w:tab/>
        <w:t xml:space="preserve">senast en vecka före </w:t>
      </w:r>
      <w:r w:rsidR="008C3246" w:rsidRPr="002573CF">
        <w:rPr>
          <w:sz w:val="24"/>
          <w:szCs w:val="24"/>
        </w:rPr>
        <w:t xml:space="preserve">ordinarie föreningsstämma </w:t>
      </w:r>
      <w:r w:rsidR="00133714" w:rsidRPr="002573CF">
        <w:rPr>
          <w:sz w:val="24"/>
          <w:szCs w:val="24"/>
        </w:rPr>
        <w:t xml:space="preserve">hålla </w:t>
      </w:r>
      <w:r w:rsidRPr="002573CF">
        <w:rPr>
          <w:sz w:val="24"/>
          <w:szCs w:val="24"/>
        </w:rPr>
        <w:t>årsr</w:t>
      </w:r>
      <w:r w:rsidR="006134BB" w:rsidRPr="002573CF">
        <w:rPr>
          <w:sz w:val="24"/>
          <w:szCs w:val="24"/>
        </w:rPr>
        <w:t xml:space="preserve">edovisningen och </w:t>
      </w:r>
      <w:r w:rsidRPr="002573CF">
        <w:rPr>
          <w:sz w:val="24"/>
          <w:szCs w:val="24"/>
        </w:rPr>
        <w:t>revisionsberätte</w:t>
      </w:r>
      <w:r w:rsidR="006134BB" w:rsidRPr="002573CF">
        <w:rPr>
          <w:sz w:val="24"/>
          <w:szCs w:val="24"/>
        </w:rPr>
        <w:t>lsen</w:t>
      </w:r>
      <w:r w:rsidR="00133714" w:rsidRPr="002573CF">
        <w:rPr>
          <w:sz w:val="24"/>
          <w:szCs w:val="24"/>
        </w:rPr>
        <w:t xml:space="preserve"> eller avskrifter därav tillgängliga för medlemmarna samt genast sända handlingarna till de medlemmar som begär det</w:t>
      </w:r>
      <w:r w:rsidRPr="002573CF">
        <w:rPr>
          <w:sz w:val="24"/>
          <w:szCs w:val="24"/>
        </w:rPr>
        <w:t>.</w:t>
      </w:r>
    </w:p>
    <w:p w:rsidR="00A4296D" w:rsidRPr="002573CF" w:rsidRDefault="00A4296D" w:rsidP="002573CF">
      <w:pPr>
        <w:tabs>
          <w:tab w:val="right" w:pos="9200"/>
        </w:tabs>
        <w:spacing w:line="240" w:lineRule="exact"/>
        <w:ind w:left="360" w:right="-8" w:hanging="360"/>
        <w:rPr>
          <w:sz w:val="24"/>
          <w:szCs w:val="24"/>
        </w:rPr>
      </w:pPr>
      <w:r w:rsidRPr="002573CF">
        <w:rPr>
          <w:b/>
          <w:sz w:val="24"/>
          <w:szCs w:val="24"/>
        </w:rPr>
        <w:t>16 §</w:t>
      </w:r>
    </w:p>
    <w:p w:rsidR="00A4296D" w:rsidRPr="002573CF" w:rsidRDefault="00A4296D" w:rsidP="002573CF">
      <w:pPr>
        <w:tabs>
          <w:tab w:val="right" w:pos="9200"/>
        </w:tabs>
        <w:spacing w:line="240" w:lineRule="exact"/>
        <w:ind w:right="-8"/>
        <w:rPr>
          <w:color w:val="FF0000"/>
          <w:sz w:val="24"/>
          <w:szCs w:val="24"/>
        </w:rPr>
      </w:pPr>
      <w:r w:rsidRPr="002573CF">
        <w:rPr>
          <w:sz w:val="24"/>
          <w:szCs w:val="24"/>
        </w:rPr>
        <w:t>En revisor och en suppleant väljs av ordinarie föreningsstämma för tiden intill dess nästa ordinarie stämma hållits.</w:t>
      </w:r>
      <w:r w:rsidR="006134BB" w:rsidRPr="002573CF">
        <w:rPr>
          <w:sz w:val="24"/>
          <w:szCs w:val="24"/>
        </w:rPr>
        <w:t xml:space="preserve"> Väljs ett bolag som revisor, behöver ej revisorssuppleant väljas.</w:t>
      </w:r>
    </w:p>
    <w:p w:rsidR="00A4296D" w:rsidRPr="002573CF" w:rsidRDefault="00A4296D" w:rsidP="002573CF">
      <w:pPr>
        <w:tabs>
          <w:tab w:val="right" w:pos="9200"/>
        </w:tabs>
        <w:spacing w:line="240" w:lineRule="exact"/>
        <w:ind w:right="-8"/>
        <w:rPr>
          <w:color w:val="FF0000"/>
          <w:sz w:val="24"/>
          <w:szCs w:val="24"/>
        </w:rPr>
      </w:pPr>
    </w:p>
    <w:p w:rsidR="00A4296D" w:rsidRPr="002573CF" w:rsidRDefault="00A4296D" w:rsidP="002573CF">
      <w:pPr>
        <w:tabs>
          <w:tab w:val="right" w:pos="9200"/>
        </w:tabs>
        <w:spacing w:line="240" w:lineRule="exact"/>
        <w:ind w:right="-8"/>
        <w:rPr>
          <w:sz w:val="24"/>
          <w:szCs w:val="24"/>
        </w:rPr>
      </w:pPr>
      <w:r w:rsidRPr="002573CF">
        <w:rPr>
          <w:sz w:val="24"/>
          <w:szCs w:val="24"/>
        </w:rPr>
        <w:t>Revisor åligger:</w:t>
      </w:r>
    </w:p>
    <w:p w:rsidR="00A4296D" w:rsidRPr="002573CF" w:rsidRDefault="00A4296D" w:rsidP="002573CF">
      <w:pPr>
        <w:tabs>
          <w:tab w:val="right" w:pos="9200"/>
        </w:tabs>
        <w:spacing w:line="240" w:lineRule="exact"/>
        <w:ind w:left="360" w:right="-8" w:hanging="360"/>
        <w:rPr>
          <w:sz w:val="24"/>
          <w:szCs w:val="24"/>
        </w:rPr>
      </w:pPr>
      <w:r w:rsidRPr="002573CF">
        <w:rPr>
          <w:sz w:val="24"/>
          <w:szCs w:val="24"/>
        </w:rPr>
        <w:t>att</w:t>
      </w:r>
      <w:r w:rsidRPr="002573CF">
        <w:rPr>
          <w:sz w:val="24"/>
          <w:szCs w:val="24"/>
        </w:rPr>
        <w:tab/>
        <w:t>verkställa revision av föreningens årsredovisning jämte räkenskaper och styrelsens förvaltning samt</w:t>
      </w:r>
    </w:p>
    <w:p w:rsidR="00A4296D" w:rsidRPr="002573CF" w:rsidRDefault="00A4296D" w:rsidP="002573CF">
      <w:pPr>
        <w:tabs>
          <w:tab w:val="right" w:pos="9200"/>
        </w:tabs>
        <w:spacing w:line="240" w:lineRule="exact"/>
        <w:ind w:left="360" w:right="-8" w:hanging="360"/>
        <w:rPr>
          <w:sz w:val="24"/>
          <w:szCs w:val="24"/>
        </w:rPr>
      </w:pPr>
      <w:r w:rsidRPr="002573CF">
        <w:rPr>
          <w:sz w:val="24"/>
          <w:szCs w:val="24"/>
        </w:rPr>
        <w:t>att</w:t>
      </w:r>
      <w:r w:rsidRPr="002573CF">
        <w:rPr>
          <w:sz w:val="24"/>
          <w:szCs w:val="24"/>
        </w:rPr>
        <w:tab/>
        <w:t>senast två veckor före ordinarie föreningsstämma framlägga revisionsberättelse.</w:t>
      </w:r>
    </w:p>
    <w:p w:rsidR="001D1207" w:rsidRPr="002573CF" w:rsidRDefault="001D1207" w:rsidP="002573CF">
      <w:pPr>
        <w:tabs>
          <w:tab w:val="right" w:pos="8789"/>
        </w:tabs>
        <w:spacing w:line="240" w:lineRule="exact"/>
        <w:ind w:right="-8"/>
        <w:rPr>
          <w:b/>
          <w:sz w:val="24"/>
          <w:szCs w:val="24"/>
        </w:rPr>
      </w:pPr>
    </w:p>
    <w:p w:rsidR="00A4296D" w:rsidRPr="002573CF" w:rsidRDefault="00A4296D" w:rsidP="002573CF">
      <w:pPr>
        <w:tabs>
          <w:tab w:val="right" w:pos="8789"/>
        </w:tabs>
        <w:spacing w:line="240" w:lineRule="exact"/>
        <w:ind w:right="-8"/>
        <w:rPr>
          <w:b/>
          <w:sz w:val="24"/>
          <w:szCs w:val="24"/>
        </w:rPr>
      </w:pPr>
      <w:r w:rsidRPr="002573CF">
        <w:rPr>
          <w:b/>
          <w:sz w:val="24"/>
          <w:szCs w:val="24"/>
        </w:rPr>
        <w:t>Föreningsstämma</w:t>
      </w:r>
    </w:p>
    <w:p w:rsidR="00A4296D" w:rsidRPr="002573CF" w:rsidRDefault="00A4296D" w:rsidP="002573CF">
      <w:pPr>
        <w:tabs>
          <w:tab w:val="right" w:pos="9200"/>
        </w:tabs>
        <w:spacing w:line="240" w:lineRule="exact"/>
        <w:ind w:left="360" w:right="-8" w:hanging="360"/>
        <w:rPr>
          <w:sz w:val="24"/>
          <w:szCs w:val="24"/>
        </w:rPr>
      </w:pPr>
    </w:p>
    <w:p w:rsidR="00A4296D" w:rsidRPr="002573CF" w:rsidRDefault="00A4296D" w:rsidP="002573CF">
      <w:pPr>
        <w:tabs>
          <w:tab w:val="right" w:pos="9200"/>
        </w:tabs>
        <w:spacing w:line="240" w:lineRule="exact"/>
        <w:ind w:left="360" w:right="-8" w:hanging="360"/>
        <w:rPr>
          <w:sz w:val="24"/>
          <w:szCs w:val="24"/>
        </w:rPr>
      </w:pPr>
      <w:r w:rsidRPr="002573CF">
        <w:rPr>
          <w:b/>
          <w:sz w:val="24"/>
          <w:szCs w:val="24"/>
        </w:rPr>
        <w:t>17 §</w:t>
      </w:r>
    </w:p>
    <w:p w:rsidR="006134BB" w:rsidRPr="002573CF" w:rsidRDefault="00A4296D" w:rsidP="002573CF">
      <w:pPr>
        <w:tabs>
          <w:tab w:val="right" w:pos="9200"/>
        </w:tabs>
        <w:spacing w:line="240" w:lineRule="exact"/>
        <w:ind w:right="-8"/>
        <w:rPr>
          <w:sz w:val="24"/>
          <w:szCs w:val="24"/>
        </w:rPr>
      </w:pPr>
      <w:r w:rsidRPr="002573CF">
        <w:rPr>
          <w:sz w:val="24"/>
          <w:szCs w:val="24"/>
        </w:rPr>
        <w:t xml:space="preserve">Ordinarie föreningsstämma hålls en gång om året vid tidpunkt som framgår av 4 §. </w:t>
      </w:r>
    </w:p>
    <w:p w:rsidR="006134BB" w:rsidRPr="002573CF" w:rsidRDefault="006134BB" w:rsidP="002573CF">
      <w:pPr>
        <w:tabs>
          <w:tab w:val="right" w:pos="9200"/>
        </w:tabs>
        <w:spacing w:line="240" w:lineRule="exact"/>
        <w:ind w:right="-8"/>
        <w:rPr>
          <w:sz w:val="24"/>
          <w:szCs w:val="24"/>
        </w:rPr>
      </w:pPr>
    </w:p>
    <w:p w:rsidR="00A4296D" w:rsidRPr="002573CF" w:rsidRDefault="007D3A65" w:rsidP="002573CF">
      <w:pPr>
        <w:tabs>
          <w:tab w:val="right" w:pos="9200"/>
        </w:tabs>
        <w:spacing w:line="240" w:lineRule="exact"/>
        <w:ind w:right="-8"/>
        <w:rPr>
          <w:sz w:val="24"/>
          <w:szCs w:val="24"/>
        </w:rPr>
      </w:pPr>
      <w:r>
        <w:rPr>
          <w:sz w:val="24"/>
          <w:szCs w:val="24"/>
        </w:rPr>
        <w:t>Extra</w:t>
      </w:r>
      <w:r w:rsidR="00A4296D" w:rsidRPr="002573CF">
        <w:rPr>
          <w:sz w:val="24"/>
          <w:szCs w:val="24"/>
        </w:rPr>
        <w:t>stämma hålls då styrelsen finner skäl till det. Styrelsen ska även utlysa en extra föreningsstämma då det hos styrelsen skriftligen begärts av en revisor eller av minst en tiondel av samtliga röstberättigade medlemmar. I begäran ska ärende anges och</w:t>
      </w:r>
      <w:r w:rsidR="00A4296D" w:rsidRPr="002573CF">
        <w:rPr>
          <w:color w:val="FF0000"/>
          <w:sz w:val="24"/>
          <w:szCs w:val="24"/>
        </w:rPr>
        <w:t xml:space="preserve"> </w:t>
      </w:r>
      <w:r w:rsidR="00A4296D" w:rsidRPr="002573CF">
        <w:rPr>
          <w:sz w:val="24"/>
          <w:szCs w:val="24"/>
        </w:rPr>
        <w:t>kallelse ska ske inom fjorton dagar från den dag sådan begäran inkom.</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sz w:val="24"/>
          <w:szCs w:val="24"/>
        </w:rPr>
        <w:t xml:space="preserve">Kallelse till föreningsstämma och andra meddelanden till föreningens medlemmar ska ske genom anslag </w:t>
      </w:r>
      <w:r w:rsidR="00154C1A">
        <w:rPr>
          <w:sz w:val="24"/>
          <w:szCs w:val="24"/>
        </w:rPr>
        <w:t>p</w:t>
      </w:r>
      <w:r w:rsidRPr="002573CF">
        <w:rPr>
          <w:sz w:val="24"/>
          <w:szCs w:val="24"/>
        </w:rPr>
        <w:t xml:space="preserve">å lämpliga platser inom föreningens hus. </w:t>
      </w:r>
      <w:r w:rsidR="0059267B" w:rsidRPr="002573CF">
        <w:rPr>
          <w:sz w:val="24"/>
          <w:szCs w:val="24"/>
        </w:rPr>
        <w:t xml:space="preserve">Medlem som inte bor i föreningens hus, skall kallas genom brev under uppgiven adress eller eljest för styrelsen känd adress.  </w:t>
      </w:r>
      <w:r w:rsidRPr="002573CF">
        <w:rPr>
          <w:sz w:val="24"/>
          <w:szCs w:val="24"/>
        </w:rPr>
        <w:t xml:space="preserve">Kallelse till stämma ska tydligt ange de ärenden som ska förekomma på stämman. </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color w:val="7030A0"/>
          <w:sz w:val="24"/>
          <w:szCs w:val="24"/>
        </w:rPr>
      </w:pPr>
      <w:r w:rsidRPr="002573CF">
        <w:rPr>
          <w:sz w:val="24"/>
          <w:szCs w:val="24"/>
        </w:rPr>
        <w:t>Kallelse får ut</w:t>
      </w:r>
      <w:r w:rsidR="00202175" w:rsidRPr="002573CF">
        <w:rPr>
          <w:sz w:val="24"/>
          <w:szCs w:val="24"/>
        </w:rPr>
        <w:t xml:space="preserve">färdas tidigast fyra veckor före stämma </w:t>
      </w:r>
      <w:r w:rsidRPr="002573CF">
        <w:rPr>
          <w:sz w:val="24"/>
          <w:szCs w:val="24"/>
        </w:rPr>
        <w:t>oc</w:t>
      </w:r>
      <w:r w:rsidR="00202175" w:rsidRPr="002573CF">
        <w:rPr>
          <w:sz w:val="24"/>
          <w:szCs w:val="24"/>
        </w:rPr>
        <w:t>h ska utfärdas</w:t>
      </w:r>
      <w:r w:rsidRPr="002573CF">
        <w:rPr>
          <w:sz w:val="24"/>
          <w:szCs w:val="24"/>
        </w:rPr>
        <w:t xml:space="preserve"> senast två veckor före ordinarie stämma och senast en vecka före extrastämma.</w:t>
      </w:r>
      <w:r w:rsidR="00950C8D" w:rsidRPr="002573CF">
        <w:rPr>
          <w:sz w:val="24"/>
          <w:szCs w:val="24"/>
        </w:rPr>
        <w:t xml:space="preserve"> </w:t>
      </w:r>
    </w:p>
    <w:p w:rsidR="00202175" w:rsidRPr="002573CF" w:rsidRDefault="00202175"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18 §</w:t>
      </w:r>
    </w:p>
    <w:p w:rsidR="00686944" w:rsidRPr="002573CF" w:rsidRDefault="00A4296D" w:rsidP="002573CF">
      <w:pPr>
        <w:tabs>
          <w:tab w:val="right" w:pos="9200"/>
        </w:tabs>
        <w:spacing w:line="240" w:lineRule="exact"/>
        <w:ind w:right="-8"/>
        <w:rPr>
          <w:color w:val="0070C0"/>
          <w:sz w:val="24"/>
          <w:szCs w:val="24"/>
        </w:rPr>
      </w:pPr>
      <w:r w:rsidRPr="002573CF">
        <w:rPr>
          <w:sz w:val="24"/>
          <w:szCs w:val="24"/>
        </w:rPr>
        <w:t xml:space="preserve">Medlem som önskar få ett ärende behandlat vid stämma ska skriftligen framställa sin begäran hos styrelsen </w:t>
      </w:r>
      <w:r w:rsidR="00686944" w:rsidRPr="002573CF">
        <w:rPr>
          <w:sz w:val="24"/>
          <w:szCs w:val="24"/>
        </w:rPr>
        <w:t>senast en månad före stämman</w:t>
      </w:r>
      <w:r w:rsidR="00287321" w:rsidRPr="002573CF">
        <w:rPr>
          <w:sz w:val="24"/>
          <w:szCs w:val="24"/>
        </w:rPr>
        <w:t>.</w:t>
      </w:r>
      <w:r w:rsidR="00287321" w:rsidRPr="002573CF">
        <w:rPr>
          <w:color w:val="7030A0"/>
          <w:sz w:val="24"/>
          <w:szCs w:val="24"/>
        </w:rPr>
        <w:t xml:space="preserve"> </w:t>
      </w:r>
    </w:p>
    <w:p w:rsidR="00686944" w:rsidRPr="002573CF" w:rsidRDefault="00686944" w:rsidP="002573CF">
      <w:pPr>
        <w:tabs>
          <w:tab w:val="right" w:pos="9200"/>
        </w:tabs>
        <w:spacing w:line="240" w:lineRule="exact"/>
        <w:ind w:right="-8"/>
        <w:rPr>
          <w:color w:val="0070C0"/>
          <w:sz w:val="24"/>
          <w:szCs w:val="24"/>
        </w:rPr>
      </w:pPr>
    </w:p>
    <w:p w:rsidR="00A4296D" w:rsidRPr="002573CF" w:rsidRDefault="00A4296D" w:rsidP="002573CF">
      <w:pPr>
        <w:tabs>
          <w:tab w:val="right" w:pos="9200"/>
        </w:tabs>
        <w:spacing w:line="240" w:lineRule="exact"/>
        <w:ind w:right="-8"/>
        <w:rPr>
          <w:color w:val="7030A0"/>
          <w:sz w:val="24"/>
          <w:szCs w:val="24"/>
        </w:rPr>
      </w:pPr>
      <w:r w:rsidRPr="002573CF">
        <w:rPr>
          <w:sz w:val="24"/>
          <w:szCs w:val="24"/>
        </w:rPr>
        <w:t xml:space="preserve">Det åligger styrelsen att i god tid före stämman informera, genom anslag </w:t>
      </w:r>
      <w:r w:rsidR="008B2FDB">
        <w:rPr>
          <w:sz w:val="24"/>
          <w:szCs w:val="24"/>
        </w:rPr>
        <w:t>p</w:t>
      </w:r>
      <w:r w:rsidRPr="002573CF">
        <w:rPr>
          <w:sz w:val="24"/>
          <w:szCs w:val="24"/>
        </w:rPr>
        <w:t>å lämpliga platser inom föreningens hus, när motioner senast ska vara styrelsen tillhanda.</w:t>
      </w:r>
      <w:r w:rsidR="00686944" w:rsidRPr="002573CF">
        <w:rPr>
          <w:sz w:val="24"/>
          <w:szCs w:val="24"/>
        </w:rPr>
        <w:t xml:space="preserve"> </w:t>
      </w:r>
    </w:p>
    <w:p w:rsidR="00EB402E" w:rsidRDefault="00EB402E" w:rsidP="002573CF">
      <w:pPr>
        <w:tabs>
          <w:tab w:val="right" w:pos="9200"/>
        </w:tabs>
        <w:spacing w:line="240" w:lineRule="exact"/>
        <w:ind w:right="-8"/>
        <w:rPr>
          <w:b/>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19 §</w:t>
      </w:r>
    </w:p>
    <w:p w:rsidR="00A4296D" w:rsidRPr="002573CF" w:rsidRDefault="00A4296D" w:rsidP="002573CF">
      <w:pPr>
        <w:tabs>
          <w:tab w:val="right" w:pos="9200"/>
        </w:tabs>
        <w:spacing w:line="240" w:lineRule="exact"/>
        <w:ind w:right="-8"/>
        <w:rPr>
          <w:sz w:val="24"/>
          <w:szCs w:val="24"/>
        </w:rPr>
      </w:pPr>
      <w:r w:rsidRPr="002573CF">
        <w:rPr>
          <w:sz w:val="24"/>
          <w:szCs w:val="24"/>
        </w:rPr>
        <w:t>På ordinarie föreningsstämma ska förekomma följande ärenden:</w:t>
      </w:r>
    </w:p>
    <w:p w:rsidR="00686944" w:rsidRPr="002573CF" w:rsidRDefault="00686944" w:rsidP="002573CF">
      <w:pPr>
        <w:tabs>
          <w:tab w:val="left" w:pos="360"/>
          <w:tab w:val="right" w:pos="9200"/>
        </w:tabs>
        <w:spacing w:line="240" w:lineRule="exact"/>
        <w:ind w:left="360" w:right="-8" w:hanging="360"/>
        <w:rPr>
          <w:sz w:val="24"/>
          <w:szCs w:val="24"/>
        </w:rPr>
      </w:pPr>
    </w:p>
    <w:p w:rsidR="00A4296D" w:rsidRPr="002573CF" w:rsidRDefault="00A4296D" w:rsidP="002573CF">
      <w:pPr>
        <w:tabs>
          <w:tab w:val="left" w:pos="360"/>
          <w:tab w:val="right" w:pos="9200"/>
        </w:tabs>
        <w:spacing w:line="240" w:lineRule="exact"/>
        <w:ind w:left="360" w:right="-8" w:hanging="360"/>
        <w:rPr>
          <w:color w:val="7030A0"/>
          <w:sz w:val="24"/>
          <w:szCs w:val="24"/>
        </w:rPr>
      </w:pPr>
      <w:r w:rsidRPr="002573CF">
        <w:rPr>
          <w:sz w:val="24"/>
          <w:szCs w:val="24"/>
        </w:rPr>
        <w:t>a)</w:t>
      </w:r>
      <w:r w:rsidRPr="002573CF">
        <w:rPr>
          <w:sz w:val="24"/>
          <w:szCs w:val="24"/>
        </w:rPr>
        <w:tab/>
      </w:r>
      <w:r w:rsidR="00175AB1" w:rsidRPr="002573CF">
        <w:rPr>
          <w:sz w:val="24"/>
          <w:szCs w:val="24"/>
        </w:rPr>
        <w:t>F</w:t>
      </w:r>
      <w:r w:rsidR="00B709A2" w:rsidRPr="002573CF">
        <w:rPr>
          <w:sz w:val="24"/>
          <w:szCs w:val="24"/>
        </w:rPr>
        <w:t>astställande av röstlängd</w:t>
      </w:r>
      <w:r w:rsidRPr="002573CF">
        <w:rPr>
          <w:sz w:val="24"/>
          <w:szCs w:val="24"/>
        </w:rPr>
        <w:t>.</w:t>
      </w: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b)</w:t>
      </w:r>
      <w:r w:rsidRPr="002573CF">
        <w:rPr>
          <w:sz w:val="24"/>
          <w:szCs w:val="24"/>
        </w:rPr>
        <w:tab/>
        <w:t>Val av ordförande vid stämman.</w:t>
      </w: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c)</w:t>
      </w:r>
      <w:r w:rsidRPr="002573CF">
        <w:rPr>
          <w:sz w:val="24"/>
          <w:szCs w:val="24"/>
        </w:rPr>
        <w:tab/>
      </w:r>
      <w:r w:rsidR="007A326C" w:rsidRPr="002573CF">
        <w:rPr>
          <w:sz w:val="24"/>
          <w:szCs w:val="24"/>
        </w:rPr>
        <w:t>Val a</w:t>
      </w:r>
      <w:r w:rsidRPr="002573CF">
        <w:rPr>
          <w:sz w:val="24"/>
          <w:szCs w:val="24"/>
        </w:rPr>
        <w:t>v protokol</w:t>
      </w:r>
      <w:r w:rsidR="007A326C" w:rsidRPr="002573CF">
        <w:rPr>
          <w:sz w:val="24"/>
          <w:szCs w:val="24"/>
        </w:rPr>
        <w:t>lförare</w:t>
      </w:r>
      <w:r w:rsidRPr="002573CF">
        <w:rPr>
          <w:sz w:val="24"/>
          <w:szCs w:val="24"/>
        </w:rPr>
        <w:t>.</w:t>
      </w:r>
    </w:p>
    <w:p w:rsidR="00A4296D" w:rsidRPr="002573CF" w:rsidRDefault="00C3680C" w:rsidP="002573CF">
      <w:pPr>
        <w:tabs>
          <w:tab w:val="left" w:pos="360"/>
          <w:tab w:val="right" w:pos="9200"/>
        </w:tabs>
        <w:spacing w:line="240" w:lineRule="exact"/>
        <w:ind w:right="-8"/>
        <w:rPr>
          <w:sz w:val="24"/>
          <w:szCs w:val="24"/>
        </w:rPr>
      </w:pPr>
      <w:r w:rsidRPr="002573CF">
        <w:rPr>
          <w:sz w:val="24"/>
          <w:szCs w:val="24"/>
        </w:rPr>
        <w:t>d)</w:t>
      </w:r>
      <w:r w:rsidRPr="002573CF">
        <w:rPr>
          <w:sz w:val="24"/>
          <w:szCs w:val="24"/>
        </w:rPr>
        <w:tab/>
        <w:t>Val av</w:t>
      </w:r>
      <w:r w:rsidR="00686944" w:rsidRPr="002573CF">
        <w:rPr>
          <w:color w:val="FF0000"/>
          <w:sz w:val="24"/>
          <w:szCs w:val="24"/>
        </w:rPr>
        <w:t xml:space="preserve"> </w:t>
      </w:r>
      <w:r w:rsidR="00686944" w:rsidRPr="002573CF">
        <w:rPr>
          <w:sz w:val="24"/>
          <w:szCs w:val="24"/>
        </w:rPr>
        <w:t>två</w:t>
      </w:r>
      <w:r w:rsidRPr="002573CF">
        <w:rPr>
          <w:sz w:val="24"/>
          <w:szCs w:val="24"/>
        </w:rPr>
        <w:t xml:space="preserve"> justerare</w:t>
      </w:r>
      <w:r w:rsidR="00A4296D" w:rsidRPr="002573CF">
        <w:rPr>
          <w:sz w:val="24"/>
          <w:szCs w:val="24"/>
        </w:rPr>
        <w:t xml:space="preserve"> tillika rösträknare.</w:t>
      </w:r>
    </w:p>
    <w:p w:rsidR="00A4296D" w:rsidRPr="002573CF" w:rsidRDefault="0032284F" w:rsidP="008B2737">
      <w:pPr>
        <w:tabs>
          <w:tab w:val="left" w:pos="360"/>
          <w:tab w:val="right" w:pos="9200"/>
        </w:tabs>
        <w:spacing w:line="240" w:lineRule="exact"/>
        <w:ind w:left="360" w:right="-8" w:hanging="360"/>
        <w:rPr>
          <w:sz w:val="24"/>
          <w:szCs w:val="24"/>
        </w:rPr>
      </w:pPr>
      <w:r w:rsidRPr="002573CF">
        <w:rPr>
          <w:sz w:val="24"/>
          <w:szCs w:val="24"/>
        </w:rPr>
        <w:t>e)</w:t>
      </w:r>
      <w:r w:rsidRPr="002573CF">
        <w:rPr>
          <w:sz w:val="24"/>
          <w:szCs w:val="24"/>
        </w:rPr>
        <w:tab/>
        <w:t xml:space="preserve">Fråga om </w:t>
      </w:r>
      <w:r w:rsidR="00A4296D" w:rsidRPr="002573CF">
        <w:rPr>
          <w:sz w:val="24"/>
          <w:szCs w:val="24"/>
        </w:rPr>
        <w:t>stämman b</w:t>
      </w:r>
      <w:r w:rsidRPr="002573CF">
        <w:rPr>
          <w:sz w:val="24"/>
          <w:szCs w:val="24"/>
        </w:rPr>
        <w:t>livit i behörig ordning utlys</w:t>
      </w:r>
      <w:r w:rsidR="00A4296D" w:rsidRPr="002573CF">
        <w:rPr>
          <w:sz w:val="24"/>
          <w:szCs w:val="24"/>
        </w:rPr>
        <w:t>t.</w:t>
      </w:r>
      <w:r w:rsidR="00FE506B" w:rsidRPr="002573CF">
        <w:rPr>
          <w:sz w:val="24"/>
          <w:szCs w:val="24"/>
        </w:rPr>
        <w:t xml:space="preserve"> </w:t>
      </w: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f)</w:t>
      </w:r>
      <w:r w:rsidRPr="002573CF">
        <w:rPr>
          <w:sz w:val="24"/>
          <w:szCs w:val="24"/>
        </w:rPr>
        <w:tab/>
        <w:t>Godkännande av dagordningen.</w:t>
      </w:r>
    </w:p>
    <w:p w:rsidR="00A4296D" w:rsidRPr="002573CF" w:rsidRDefault="00A4296D" w:rsidP="008B2737">
      <w:pPr>
        <w:tabs>
          <w:tab w:val="left" w:pos="360"/>
          <w:tab w:val="right" w:pos="9200"/>
        </w:tabs>
        <w:spacing w:line="240" w:lineRule="exact"/>
        <w:ind w:left="360" w:right="-8" w:hanging="360"/>
        <w:rPr>
          <w:sz w:val="24"/>
          <w:szCs w:val="24"/>
        </w:rPr>
      </w:pPr>
      <w:r w:rsidRPr="002573CF">
        <w:rPr>
          <w:sz w:val="24"/>
          <w:szCs w:val="24"/>
        </w:rPr>
        <w:t>g)</w:t>
      </w:r>
      <w:r w:rsidRPr="002573CF">
        <w:rPr>
          <w:sz w:val="24"/>
          <w:szCs w:val="24"/>
        </w:rPr>
        <w:tab/>
        <w:t>Föredragning av styrelsens årsredovisning.</w:t>
      </w: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h)</w:t>
      </w:r>
      <w:r w:rsidRPr="002573CF">
        <w:rPr>
          <w:sz w:val="24"/>
          <w:szCs w:val="24"/>
        </w:rPr>
        <w:tab/>
        <w:t>Föredragning av revisionsberättelsen.</w:t>
      </w:r>
    </w:p>
    <w:p w:rsidR="00A4296D" w:rsidRPr="002573CF" w:rsidRDefault="00A4296D" w:rsidP="008B2737">
      <w:pPr>
        <w:tabs>
          <w:tab w:val="left" w:pos="360"/>
          <w:tab w:val="right" w:pos="9200"/>
        </w:tabs>
        <w:spacing w:line="240" w:lineRule="exact"/>
        <w:ind w:left="360" w:right="-8" w:hanging="360"/>
        <w:rPr>
          <w:sz w:val="24"/>
          <w:szCs w:val="24"/>
        </w:rPr>
      </w:pPr>
      <w:r w:rsidRPr="002573CF">
        <w:rPr>
          <w:sz w:val="24"/>
          <w:szCs w:val="24"/>
        </w:rPr>
        <w:t>i)</w:t>
      </w:r>
      <w:r w:rsidRPr="002573CF">
        <w:rPr>
          <w:sz w:val="24"/>
          <w:szCs w:val="24"/>
        </w:rPr>
        <w:tab/>
        <w:t>Fastställande av resultat- och balansräkningen.</w:t>
      </w:r>
    </w:p>
    <w:p w:rsidR="00A4296D" w:rsidRPr="002573CF" w:rsidRDefault="00A4296D" w:rsidP="002573CF">
      <w:pPr>
        <w:tabs>
          <w:tab w:val="left" w:pos="360"/>
          <w:tab w:val="right" w:pos="9200"/>
        </w:tabs>
        <w:spacing w:line="240" w:lineRule="exact"/>
        <w:ind w:right="-8"/>
        <w:rPr>
          <w:color w:val="0070C0"/>
          <w:sz w:val="24"/>
          <w:szCs w:val="24"/>
        </w:rPr>
      </w:pPr>
      <w:r w:rsidRPr="002573CF">
        <w:rPr>
          <w:sz w:val="24"/>
          <w:szCs w:val="24"/>
        </w:rPr>
        <w:t>j)</w:t>
      </w:r>
      <w:r w:rsidRPr="002573CF">
        <w:rPr>
          <w:sz w:val="24"/>
          <w:szCs w:val="24"/>
        </w:rPr>
        <w:tab/>
        <w:t>F</w:t>
      </w:r>
      <w:r w:rsidR="00B72E9E" w:rsidRPr="002573CF">
        <w:rPr>
          <w:sz w:val="24"/>
          <w:szCs w:val="24"/>
        </w:rPr>
        <w:t>astställande av resultatdisposition.</w:t>
      </w:r>
    </w:p>
    <w:p w:rsidR="00A4296D" w:rsidRPr="002573CF" w:rsidRDefault="00A4296D" w:rsidP="008B2737">
      <w:pPr>
        <w:tabs>
          <w:tab w:val="left" w:pos="360"/>
          <w:tab w:val="right" w:pos="9200"/>
        </w:tabs>
        <w:spacing w:line="240" w:lineRule="exact"/>
        <w:ind w:left="360" w:right="-8" w:hanging="360"/>
        <w:rPr>
          <w:sz w:val="24"/>
          <w:szCs w:val="24"/>
        </w:rPr>
      </w:pPr>
      <w:r w:rsidRPr="002573CF">
        <w:rPr>
          <w:sz w:val="24"/>
          <w:szCs w:val="24"/>
        </w:rPr>
        <w:t>k)</w:t>
      </w:r>
      <w:r w:rsidRPr="002573CF">
        <w:rPr>
          <w:sz w:val="24"/>
          <w:szCs w:val="24"/>
        </w:rPr>
        <w:tab/>
        <w:t>Fråga om ansvarsfrihet för styrelsens ledamöter.</w:t>
      </w: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l)</w:t>
      </w:r>
      <w:r w:rsidRPr="002573CF">
        <w:rPr>
          <w:sz w:val="24"/>
          <w:szCs w:val="24"/>
        </w:rPr>
        <w:tab/>
        <w:t>Fråga om arvoden.</w:t>
      </w:r>
    </w:p>
    <w:p w:rsidR="00A4296D" w:rsidRPr="002573CF" w:rsidRDefault="00A4296D" w:rsidP="002573CF">
      <w:pPr>
        <w:pStyle w:val="BodyText3"/>
        <w:tabs>
          <w:tab w:val="clear" w:pos="4678"/>
          <w:tab w:val="left" w:pos="360"/>
          <w:tab w:val="right" w:pos="9200"/>
        </w:tabs>
        <w:spacing w:line="240" w:lineRule="exact"/>
        <w:ind w:left="360" w:right="-8" w:hanging="360"/>
        <w:rPr>
          <w:sz w:val="24"/>
          <w:szCs w:val="24"/>
        </w:rPr>
      </w:pPr>
      <w:r w:rsidRPr="002573CF">
        <w:rPr>
          <w:sz w:val="24"/>
          <w:szCs w:val="24"/>
        </w:rPr>
        <w:t>m)</w:t>
      </w:r>
      <w:r w:rsidRPr="002573CF">
        <w:rPr>
          <w:sz w:val="24"/>
          <w:szCs w:val="24"/>
        </w:rPr>
        <w:tab/>
      </w:r>
      <w:r w:rsidR="008C3246" w:rsidRPr="002573CF">
        <w:rPr>
          <w:sz w:val="24"/>
          <w:szCs w:val="24"/>
        </w:rPr>
        <w:t xml:space="preserve">Val av styrelseledamöter, styrelsesuppleanter samt </w:t>
      </w:r>
      <w:r w:rsidR="00020AFE" w:rsidRPr="002573CF">
        <w:rPr>
          <w:sz w:val="24"/>
          <w:szCs w:val="24"/>
        </w:rPr>
        <w:t xml:space="preserve">i förekommande fall </w:t>
      </w:r>
      <w:r w:rsidR="008C3246" w:rsidRPr="002573CF">
        <w:rPr>
          <w:sz w:val="24"/>
          <w:szCs w:val="24"/>
        </w:rPr>
        <w:t>styrelseordförande.</w:t>
      </w:r>
    </w:p>
    <w:p w:rsidR="00A4296D" w:rsidRPr="002573CF" w:rsidRDefault="00F86688" w:rsidP="002573CF">
      <w:pPr>
        <w:tabs>
          <w:tab w:val="left" w:pos="360"/>
          <w:tab w:val="right" w:pos="9200"/>
        </w:tabs>
        <w:spacing w:line="240" w:lineRule="exact"/>
        <w:ind w:right="-8"/>
        <w:rPr>
          <w:sz w:val="24"/>
          <w:szCs w:val="24"/>
        </w:rPr>
      </w:pPr>
      <w:r w:rsidRPr="002573CF">
        <w:rPr>
          <w:sz w:val="24"/>
          <w:szCs w:val="24"/>
        </w:rPr>
        <w:t>n</w:t>
      </w:r>
      <w:r w:rsidR="00A4296D" w:rsidRPr="002573CF">
        <w:rPr>
          <w:sz w:val="24"/>
          <w:szCs w:val="24"/>
        </w:rPr>
        <w:t>)</w:t>
      </w:r>
      <w:r w:rsidR="00A4296D" w:rsidRPr="002573CF">
        <w:rPr>
          <w:sz w:val="24"/>
          <w:szCs w:val="24"/>
        </w:rPr>
        <w:tab/>
        <w:t>Val av revisor och suppleant.</w:t>
      </w:r>
    </w:p>
    <w:p w:rsidR="00A4296D" w:rsidRPr="002573CF" w:rsidRDefault="00F86688" w:rsidP="002573CF">
      <w:pPr>
        <w:tabs>
          <w:tab w:val="left" w:pos="360"/>
          <w:tab w:val="right" w:pos="9200"/>
        </w:tabs>
        <w:spacing w:line="240" w:lineRule="exact"/>
        <w:ind w:right="-8"/>
        <w:rPr>
          <w:sz w:val="24"/>
          <w:szCs w:val="24"/>
        </w:rPr>
      </w:pPr>
      <w:r w:rsidRPr="002573CF">
        <w:rPr>
          <w:sz w:val="24"/>
          <w:szCs w:val="24"/>
        </w:rPr>
        <w:t>o</w:t>
      </w:r>
      <w:r w:rsidR="00A4296D" w:rsidRPr="002573CF">
        <w:rPr>
          <w:sz w:val="24"/>
          <w:szCs w:val="24"/>
        </w:rPr>
        <w:t>)</w:t>
      </w:r>
      <w:r w:rsidR="00A4296D" w:rsidRPr="002573CF">
        <w:rPr>
          <w:sz w:val="24"/>
          <w:szCs w:val="24"/>
        </w:rPr>
        <w:tab/>
        <w:t>Val av valberedning.</w:t>
      </w:r>
    </w:p>
    <w:p w:rsidR="00A4296D" w:rsidRPr="002573CF" w:rsidRDefault="00F86688" w:rsidP="008B2737">
      <w:pPr>
        <w:tabs>
          <w:tab w:val="left" w:pos="360"/>
          <w:tab w:val="right" w:pos="9200"/>
        </w:tabs>
        <w:spacing w:line="240" w:lineRule="exact"/>
        <w:ind w:left="360" w:right="-8" w:hanging="360"/>
        <w:rPr>
          <w:sz w:val="24"/>
          <w:szCs w:val="24"/>
        </w:rPr>
      </w:pPr>
      <w:r w:rsidRPr="002573CF">
        <w:rPr>
          <w:sz w:val="24"/>
          <w:szCs w:val="24"/>
        </w:rPr>
        <w:t>p)</w:t>
      </w:r>
      <w:r w:rsidR="00753ED7" w:rsidRPr="002573CF">
        <w:rPr>
          <w:sz w:val="24"/>
          <w:szCs w:val="24"/>
        </w:rPr>
        <w:tab/>
        <w:t>Ö</w:t>
      </w:r>
      <w:r w:rsidR="00A4296D" w:rsidRPr="002573CF">
        <w:rPr>
          <w:sz w:val="24"/>
          <w:szCs w:val="24"/>
        </w:rPr>
        <w:t>vriga ärenden, vilka angivits i kallelsen.</w:t>
      </w:r>
    </w:p>
    <w:p w:rsidR="00A4296D" w:rsidRPr="002573CF" w:rsidRDefault="00A4296D" w:rsidP="002573CF">
      <w:pPr>
        <w:tabs>
          <w:tab w:val="left" w:pos="360"/>
          <w:tab w:val="right" w:pos="9200"/>
        </w:tabs>
        <w:spacing w:line="240" w:lineRule="exact"/>
        <w:ind w:right="-8"/>
        <w:rPr>
          <w:color w:val="FF0000"/>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På extrastämma ska förekomma endast punkterna a - f samt de ärenden, för vilka stämman utlysts och vilka angivits i kallelsen till densamma.</w:t>
      </w:r>
    </w:p>
    <w:p w:rsidR="00A4296D" w:rsidRPr="002573CF" w:rsidRDefault="00A4296D" w:rsidP="002573CF">
      <w:pPr>
        <w:tabs>
          <w:tab w:val="left" w:pos="360"/>
          <w:tab w:val="right" w:pos="9200"/>
        </w:tabs>
        <w:spacing w:line="240" w:lineRule="exact"/>
        <w:ind w:right="-8"/>
        <w:rPr>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b/>
          <w:sz w:val="24"/>
          <w:szCs w:val="24"/>
        </w:rPr>
        <w:t>20 §</w:t>
      </w: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Protokoll vid föreningsstämma ska föras av den stämmans ordförande utsett därtill. I fråga om protokollets innehåll gäller</w:t>
      </w:r>
    </w:p>
    <w:p w:rsidR="00A4296D" w:rsidRPr="002573CF" w:rsidRDefault="00A4296D" w:rsidP="008B2737">
      <w:pPr>
        <w:tabs>
          <w:tab w:val="left" w:pos="360"/>
          <w:tab w:val="right" w:pos="9200"/>
        </w:tabs>
        <w:spacing w:line="240" w:lineRule="exact"/>
        <w:ind w:left="360" w:right="-8" w:hanging="360"/>
        <w:rPr>
          <w:sz w:val="24"/>
          <w:szCs w:val="24"/>
        </w:rPr>
      </w:pPr>
      <w:r w:rsidRPr="002573CF">
        <w:rPr>
          <w:sz w:val="24"/>
          <w:szCs w:val="24"/>
        </w:rPr>
        <w:t>1.</w:t>
      </w:r>
      <w:r w:rsidRPr="002573CF">
        <w:rPr>
          <w:sz w:val="24"/>
          <w:szCs w:val="24"/>
        </w:rPr>
        <w:tab/>
        <w:t>att röstlängden ska tas in eller biläggas protokollet,</w:t>
      </w:r>
    </w:p>
    <w:p w:rsidR="00A4296D" w:rsidRPr="002573CF" w:rsidRDefault="00A4296D" w:rsidP="008B2737">
      <w:pPr>
        <w:tabs>
          <w:tab w:val="left" w:pos="360"/>
          <w:tab w:val="right" w:pos="9200"/>
        </w:tabs>
        <w:spacing w:line="240" w:lineRule="exact"/>
        <w:ind w:left="360" w:right="-8" w:hanging="360"/>
        <w:rPr>
          <w:sz w:val="24"/>
          <w:szCs w:val="24"/>
        </w:rPr>
      </w:pPr>
      <w:r w:rsidRPr="002573CF">
        <w:rPr>
          <w:sz w:val="24"/>
          <w:szCs w:val="24"/>
        </w:rPr>
        <w:t>2.</w:t>
      </w:r>
      <w:r w:rsidRPr="002573CF">
        <w:rPr>
          <w:sz w:val="24"/>
          <w:szCs w:val="24"/>
        </w:rPr>
        <w:tab/>
        <w:t>att stämmans beslut ska föras in i protokollet samt</w:t>
      </w:r>
    </w:p>
    <w:p w:rsidR="00A4296D" w:rsidRPr="002573CF" w:rsidRDefault="00A4296D" w:rsidP="008B2737">
      <w:pPr>
        <w:tabs>
          <w:tab w:val="left" w:pos="360"/>
          <w:tab w:val="right" w:pos="9200"/>
        </w:tabs>
        <w:spacing w:line="240" w:lineRule="exact"/>
        <w:ind w:left="360" w:right="-8" w:hanging="360"/>
        <w:rPr>
          <w:sz w:val="24"/>
          <w:szCs w:val="24"/>
        </w:rPr>
      </w:pPr>
      <w:r w:rsidRPr="002573CF">
        <w:rPr>
          <w:sz w:val="24"/>
          <w:szCs w:val="24"/>
        </w:rPr>
        <w:t>3.</w:t>
      </w:r>
      <w:r w:rsidRPr="002573CF">
        <w:rPr>
          <w:sz w:val="24"/>
          <w:szCs w:val="24"/>
        </w:rPr>
        <w:tab/>
        <w:t>om omröstning har skett, att resultatet ska anges i protokollet.</w:t>
      </w:r>
    </w:p>
    <w:p w:rsidR="00A4296D" w:rsidRPr="002573CF" w:rsidRDefault="00A4296D" w:rsidP="002573CF">
      <w:pPr>
        <w:tabs>
          <w:tab w:val="left" w:pos="360"/>
          <w:tab w:val="right" w:pos="9200"/>
        </w:tabs>
        <w:spacing w:line="240" w:lineRule="exact"/>
        <w:ind w:right="-8"/>
        <w:rPr>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Vid stämma fört protokoll ska senast inom tre veckor vara hos styrelsen tillgängligt för medlemmarna. Protokoll ska förvaras på betryggande sätt.</w:t>
      </w:r>
    </w:p>
    <w:p w:rsidR="00A4296D" w:rsidRPr="002573CF" w:rsidRDefault="00A4296D" w:rsidP="002573CF">
      <w:pPr>
        <w:tabs>
          <w:tab w:val="left" w:pos="360"/>
          <w:tab w:val="right" w:pos="9200"/>
        </w:tabs>
        <w:spacing w:line="240" w:lineRule="exact"/>
        <w:ind w:right="-8"/>
        <w:rPr>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b/>
          <w:sz w:val="24"/>
          <w:szCs w:val="24"/>
        </w:rPr>
        <w:t>21 §</w:t>
      </w:r>
    </w:p>
    <w:p w:rsidR="0059267B" w:rsidRPr="002573CF" w:rsidRDefault="00A4296D" w:rsidP="002573CF">
      <w:pPr>
        <w:tabs>
          <w:tab w:val="left" w:pos="360"/>
          <w:tab w:val="right" w:pos="9200"/>
        </w:tabs>
        <w:spacing w:line="240" w:lineRule="exact"/>
        <w:ind w:right="-8"/>
        <w:rPr>
          <w:color w:val="FF0000"/>
          <w:sz w:val="24"/>
          <w:szCs w:val="24"/>
        </w:rPr>
      </w:pPr>
      <w:r w:rsidRPr="002573CF">
        <w:rPr>
          <w:sz w:val="24"/>
          <w:szCs w:val="24"/>
        </w:rPr>
        <w:t xml:space="preserve">Vid föreningsstämma har varje medlem som innehar en bostadsrätt en röst. Om flera medlemmar har en bostadsrätt gemensamt, har de dock tillsammans endast en röst. Röstberättigad är endast den medlem som fullgjort sina förpliktelser mot föreningen. </w:t>
      </w:r>
    </w:p>
    <w:p w:rsidR="0059267B" w:rsidRPr="002573CF" w:rsidRDefault="0059267B" w:rsidP="002573CF">
      <w:pPr>
        <w:tabs>
          <w:tab w:val="left" w:pos="360"/>
          <w:tab w:val="right" w:pos="9200"/>
        </w:tabs>
        <w:spacing w:line="240" w:lineRule="exact"/>
        <w:ind w:right="-8"/>
        <w:rPr>
          <w:color w:val="FF0000"/>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Beslut där särskild röstövervikt erfordras behandlas i 9 kap.16,19 och 23 §§ i bostadsrättslagen.</w:t>
      </w:r>
    </w:p>
    <w:p w:rsidR="00A4296D" w:rsidRPr="002573CF" w:rsidRDefault="00A4296D" w:rsidP="002573CF">
      <w:pPr>
        <w:tabs>
          <w:tab w:val="left" w:pos="360"/>
          <w:tab w:val="right" w:pos="9200"/>
        </w:tabs>
        <w:spacing w:line="240" w:lineRule="exact"/>
        <w:ind w:right="-8"/>
        <w:rPr>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 xml:space="preserve">Bostadsrättshavare får utöva sin rösträtt genom befullmäktigat ombud som antingen ska vara medlem i föreningen, äkta make, sambo eller närstående som varaktigt sammanbor med medlemmen. Ombud ska förete skriftlig, dagtecknad fullmakt. Fullmakten gäller högst ett år från utfärdandet. Ingen får på grund av fullmakt rösta för mer än en annan röstberättigad. </w:t>
      </w:r>
    </w:p>
    <w:p w:rsidR="00A4296D" w:rsidRPr="002573CF" w:rsidRDefault="00A4296D" w:rsidP="002573CF">
      <w:pPr>
        <w:spacing w:line="240" w:lineRule="exact"/>
        <w:ind w:right="-8"/>
        <w:rPr>
          <w:sz w:val="24"/>
          <w:szCs w:val="24"/>
        </w:rPr>
      </w:pPr>
      <w:r w:rsidRPr="002573CF">
        <w:rPr>
          <w:sz w:val="24"/>
          <w:szCs w:val="24"/>
        </w:rPr>
        <w:t>En medlem kan vid föreningsstämma medföra högst ett biträde som antingen ska vara medlem i föreningen, make, sambo eller närstående som varaktigt sammanbor med medlemmen.</w:t>
      </w:r>
      <w:r w:rsidR="0015194B" w:rsidRPr="002573CF">
        <w:rPr>
          <w:sz w:val="24"/>
          <w:szCs w:val="24"/>
        </w:rPr>
        <w:t xml:space="preserve"> Biträde saknar tale- och rösträtt.</w:t>
      </w:r>
      <w:r w:rsidR="0010560E" w:rsidRPr="002573CF">
        <w:rPr>
          <w:sz w:val="24"/>
          <w:szCs w:val="24"/>
        </w:rPr>
        <w:t xml:space="preserve"> </w:t>
      </w:r>
    </w:p>
    <w:p w:rsidR="00A4296D" w:rsidRPr="002573CF" w:rsidRDefault="00A4296D" w:rsidP="002573CF">
      <w:pPr>
        <w:tabs>
          <w:tab w:val="left" w:pos="360"/>
          <w:tab w:val="right" w:pos="9200"/>
        </w:tabs>
        <w:spacing w:line="240" w:lineRule="exact"/>
        <w:ind w:right="-8"/>
        <w:rPr>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Omröstning vid föreningsstämma sker öppet. Påkallar närvarande röstberättigad sluten omröstning, ska detta alltid accepteras vid val och i övrigt efter beslut av stämman. Vid lika röstetal avgörs val genom lottning, medan i andra frågor den mening gäller som biträds av ordföranden.</w:t>
      </w:r>
    </w:p>
    <w:p w:rsidR="00A4296D" w:rsidRPr="002573CF" w:rsidRDefault="00A4296D" w:rsidP="002573CF">
      <w:pPr>
        <w:tabs>
          <w:tab w:val="left" w:pos="360"/>
          <w:tab w:val="right" w:pos="9200"/>
        </w:tabs>
        <w:spacing w:line="240" w:lineRule="exact"/>
        <w:ind w:right="-8"/>
        <w:rPr>
          <w:sz w:val="24"/>
          <w:szCs w:val="24"/>
        </w:rPr>
      </w:pPr>
    </w:p>
    <w:p w:rsidR="00A4296D" w:rsidRPr="002573CF" w:rsidRDefault="00A4296D" w:rsidP="002573CF">
      <w:pPr>
        <w:tabs>
          <w:tab w:val="left" w:pos="360"/>
          <w:tab w:val="right" w:pos="9200"/>
        </w:tabs>
        <w:spacing w:line="240" w:lineRule="exact"/>
        <w:ind w:right="-8"/>
        <w:rPr>
          <w:b/>
          <w:sz w:val="24"/>
          <w:szCs w:val="24"/>
        </w:rPr>
      </w:pPr>
      <w:r w:rsidRPr="002573CF">
        <w:rPr>
          <w:b/>
          <w:sz w:val="24"/>
          <w:szCs w:val="24"/>
        </w:rPr>
        <w:t>Upplåtelse och övergång av bostadsrätt</w:t>
      </w:r>
    </w:p>
    <w:p w:rsidR="00A4296D" w:rsidRPr="002573CF" w:rsidRDefault="00A4296D" w:rsidP="002573CF">
      <w:pPr>
        <w:tabs>
          <w:tab w:val="left" w:pos="360"/>
          <w:tab w:val="right" w:pos="9200"/>
        </w:tabs>
        <w:spacing w:line="240" w:lineRule="exact"/>
        <w:ind w:right="-8"/>
        <w:rPr>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b/>
          <w:sz w:val="24"/>
          <w:szCs w:val="24"/>
        </w:rPr>
        <w:t>22 §</w:t>
      </w:r>
    </w:p>
    <w:p w:rsidR="0059267B" w:rsidRPr="002573CF" w:rsidRDefault="00A4296D" w:rsidP="002573CF">
      <w:pPr>
        <w:tabs>
          <w:tab w:val="left" w:pos="360"/>
          <w:tab w:val="right" w:pos="9200"/>
        </w:tabs>
        <w:spacing w:line="240" w:lineRule="exact"/>
        <w:ind w:right="-8"/>
        <w:rPr>
          <w:sz w:val="24"/>
          <w:szCs w:val="24"/>
        </w:rPr>
      </w:pPr>
      <w:r w:rsidRPr="002573CF">
        <w:rPr>
          <w:sz w:val="24"/>
          <w:szCs w:val="24"/>
        </w:rPr>
        <w:t>Bostadsrätt upplåts skriftligen och får endast upplåtas åt medlem i föreningen. Upplåtelsehandlingen ska ange parternas namn, den lägenhet upplåtelsen avser, ändamålet med upplåtelsen samt de belopp som ska betalas som insats och årsavgift. Om upplåtelseavgift ska uttas, ska även den anges.</w:t>
      </w:r>
      <w:r w:rsidR="0059267B" w:rsidRPr="002573CF">
        <w:rPr>
          <w:sz w:val="24"/>
          <w:szCs w:val="24"/>
        </w:rPr>
        <w:t xml:space="preserve"> </w:t>
      </w:r>
    </w:p>
    <w:p w:rsidR="00A4296D" w:rsidRPr="002573CF" w:rsidRDefault="00A4296D" w:rsidP="002573CF">
      <w:pPr>
        <w:tabs>
          <w:tab w:val="left" w:pos="360"/>
          <w:tab w:val="right" w:pos="9200"/>
        </w:tabs>
        <w:spacing w:line="240" w:lineRule="exact"/>
        <w:ind w:right="-8"/>
        <w:rPr>
          <w:b/>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b/>
          <w:sz w:val="24"/>
          <w:szCs w:val="24"/>
        </w:rPr>
        <w:t>23 §</w:t>
      </w: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Har bostadsrätt övergått till ny innehavare, får denne utöva bostadsrätten endast om han/hon är eller antas till medlem i föreningen.</w:t>
      </w:r>
    </w:p>
    <w:p w:rsidR="00A4296D" w:rsidRPr="002573CF" w:rsidRDefault="00A4296D" w:rsidP="002573CF">
      <w:pPr>
        <w:tabs>
          <w:tab w:val="left" w:pos="360"/>
          <w:tab w:val="right" w:pos="9200"/>
        </w:tabs>
        <w:spacing w:line="240" w:lineRule="exact"/>
        <w:ind w:right="-8"/>
        <w:rPr>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En juridisk person som är medlem i föreningen får inte utan samtycke av föreningens styrelse genom överlåtelse förvärva bostadsrätt till en bostadslägenhet.</w:t>
      </w:r>
      <w:r w:rsidR="00BC3694" w:rsidRPr="002573CF">
        <w:rPr>
          <w:sz w:val="24"/>
          <w:szCs w:val="24"/>
        </w:rPr>
        <w:t xml:space="preserve"> </w:t>
      </w:r>
    </w:p>
    <w:p w:rsidR="006A44C8" w:rsidRPr="002573CF" w:rsidRDefault="006A44C8" w:rsidP="002573CF">
      <w:pPr>
        <w:tabs>
          <w:tab w:val="left" w:pos="360"/>
          <w:tab w:val="right" w:pos="9200"/>
        </w:tabs>
        <w:spacing w:line="240" w:lineRule="exact"/>
        <w:ind w:right="-8"/>
        <w:rPr>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Utan hinder av första stycket får dödsbo efter avliden bostadsrättshavare utöva bostadsrätten. Efter tre år från dödsfallet, får föreningen dock uppmana dödsboet att inom sex månader visa att bostadsrätten ingått i bodelning eller arvsskifte med anledning av bostadsrättshavarens död eller att någon, som inte får vägras inträde i föreningen, förvärvat bostadsrätten och sökt medlemskap. Om den tid som angetts i anmaningen inte iakttas, får bostadsrätten tvångsförsäljas för dödsboets räkning.</w:t>
      </w:r>
    </w:p>
    <w:p w:rsidR="00A4296D" w:rsidRPr="002573CF" w:rsidRDefault="00A4296D" w:rsidP="002573CF">
      <w:pPr>
        <w:tabs>
          <w:tab w:val="left" w:pos="360"/>
          <w:tab w:val="right" w:pos="9200"/>
        </w:tabs>
        <w:spacing w:line="240" w:lineRule="exact"/>
        <w:ind w:right="-8"/>
        <w:rPr>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En juridisk person som har förvärvat en bostadsrätt till en bostadslägenhet får vägras inträde i föreningen även om de i 24 § första stycket angivna förutsättningarna för medlemskap är uppfyllda.</w:t>
      </w:r>
    </w:p>
    <w:p w:rsidR="00A4296D" w:rsidRPr="002573CF" w:rsidRDefault="00A4296D" w:rsidP="002573CF">
      <w:pPr>
        <w:tabs>
          <w:tab w:val="left" w:pos="360"/>
          <w:tab w:val="right" w:pos="9200"/>
        </w:tabs>
        <w:spacing w:line="240" w:lineRule="exact"/>
        <w:ind w:right="-8"/>
        <w:rPr>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Utan hinder av första stycket får också en juridisk person utöva bostadsrätten utan att vara medlem i föreningen, om den juridiska personen har förvärvat bostadsrätten vid exekutiv försäljning eller vid tvångsförsäljning och då hade panträtt i bostadsrätten. Tre år efter förvärvet får föreningen uppmana den juridiska personen att inom sex månader från uppmaningen visa att någon som inte får vägras inträde i föreningen har förvärvat bostadsrätten och sökt medlemskap. Om uppmaningen inte följs, får bostadsrätten tvångsförsäljas för den juridiska personens räkning.</w:t>
      </w:r>
    </w:p>
    <w:p w:rsidR="00A4296D" w:rsidRPr="002573CF" w:rsidRDefault="00A4296D" w:rsidP="002573CF">
      <w:pPr>
        <w:tabs>
          <w:tab w:val="left" w:pos="360"/>
          <w:tab w:val="right" w:pos="9200"/>
        </w:tabs>
        <w:spacing w:line="240" w:lineRule="exact"/>
        <w:ind w:right="-8"/>
        <w:rPr>
          <w:b/>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b/>
          <w:sz w:val="24"/>
          <w:szCs w:val="24"/>
        </w:rPr>
        <w:t>24 §</w:t>
      </w: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Den som en bostadsrätt övergått till får inte vägras inträde i föreningen om de villkor som föreskrivs i stadgarna är uppfyllda och föreningen skäligen bör godta honom/henne som bostadsrättshavare.</w:t>
      </w:r>
    </w:p>
    <w:p w:rsidR="00A4296D" w:rsidRPr="002573CF" w:rsidRDefault="00A4296D" w:rsidP="002573CF">
      <w:pPr>
        <w:tabs>
          <w:tab w:val="left" w:pos="360"/>
          <w:tab w:val="right" w:pos="9200"/>
        </w:tabs>
        <w:spacing w:line="240" w:lineRule="exact"/>
        <w:ind w:right="-8"/>
        <w:rPr>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b/>
          <w:sz w:val="24"/>
          <w:szCs w:val="24"/>
        </w:rPr>
        <w:t>25 §</w:t>
      </w: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Om en bostadsrätt övergått genom bodelning, arv, testamente, bolagsskifte eller liknande förvärv och förvärvaren inte antagits till medlem, får föreningen uppmana innehavaren att inom sex månader från anmaningen visa att någon som inte får vägras inträde i föreningen, förvärvat bostadsrätten och sökt medlemskap. Iakttas inte tid som angetts i anmaningen, får bostadsrä</w:t>
      </w:r>
      <w:r w:rsidR="0092515B">
        <w:rPr>
          <w:sz w:val="24"/>
          <w:szCs w:val="24"/>
        </w:rPr>
        <w:t>tten tvångsförsäljas för förvär</w:t>
      </w:r>
      <w:r w:rsidRPr="002573CF">
        <w:rPr>
          <w:sz w:val="24"/>
          <w:szCs w:val="24"/>
        </w:rPr>
        <w:t>varens räkning.</w:t>
      </w:r>
    </w:p>
    <w:p w:rsidR="00A4296D" w:rsidRPr="002573CF" w:rsidRDefault="00A4296D" w:rsidP="002573CF">
      <w:pPr>
        <w:tabs>
          <w:tab w:val="left" w:pos="360"/>
          <w:tab w:val="right" w:pos="9200"/>
        </w:tabs>
        <w:spacing w:line="240" w:lineRule="exact"/>
        <w:ind w:right="-8"/>
        <w:rPr>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b/>
          <w:sz w:val="24"/>
          <w:szCs w:val="24"/>
        </w:rPr>
        <w:t>26 §</w:t>
      </w:r>
    </w:p>
    <w:p w:rsidR="00A4296D" w:rsidRDefault="00A4296D" w:rsidP="002573CF">
      <w:pPr>
        <w:tabs>
          <w:tab w:val="left" w:pos="360"/>
          <w:tab w:val="right" w:pos="9200"/>
        </w:tabs>
        <w:spacing w:line="240" w:lineRule="exact"/>
        <w:ind w:right="-8"/>
        <w:rPr>
          <w:sz w:val="24"/>
          <w:szCs w:val="24"/>
        </w:rPr>
      </w:pPr>
      <w:r w:rsidRPr="002573CF">
        <w:rPr>
          <w:sz w:val="24"/>
          <w:szCs w:val="24"/>
        </w:rPr>
        <w:t>Ett avtal om överlåtelse av bostadsrätt genom köp ska upprättas skriftligen och skrivas under av säljaren och köparen. I avtalet ska den lägenhet som överlåtelsen avser samt köpeskillingen anges. Motsvarande ska gälla vid byte eller gåva. Bestyrkt avskrift av överlåtelseavtalet ska tillställas styrelsen.</w:t>
      </w:r>
    </w:p>
    <w:p w:rsidR="00FE30D6" w:rsidRPr="002573CF" w:rsidRDefault="00FE30D6" w:rsidP="002573CF">
      <w:pPr>
        <w:tabs>
          <w:tab w:val="left" w:pos="360"/>
          <w:tab w:val="right" w:pos="9200"/>
        </w:tabs>
        <w:spacing w:line="240" w:lineRule="exact"/>
        <w:ind w:right="-8"/>
        <w:rPr>
          <w:sz w:val="24"/>
          <w:szCs w:val="24"/>
        </w:rPr>
      </w:pPr>
    </w:p>
    <w:p w:rsidR="00A4296D" w:rsidRPr="002573CF" w:rsidRDefault="00A4296D" w:rsidP="002573CF">
      <w:pPr>
        <w:tabs>
          <w:tab w:val="left" w:pos="360"/>
          <w:tab w:val="right" w:pos="9200"/>
        </w:tabs>
        <w:spacing w:line="240" w:lineRule="exact"/>
        <w:ind w:right="-8"/>
        <w:rPr>
          <w:b/>
          <w:sz w:val="24"/>
          <w:szCs w:val="24"/>
        </w:rPr>
      </w:pPr>
      <w:r w:rsidRPr="002573CF">
        <w:rPr>
          <w:b/>
          <w:sz w:val="24"/>
          <w:szCs w:val="24"/>
        </w:rPr>
        <w:t>Avsägelse av bostadsrätt</w:t>
      </w:r>
    </w:p>
    <w:p w:rsidR="00A4296D" w:rsidRPr="002573CF" w:rsidRDefault="00A4296D" w:rsidP="002573CF">
      <w:pPr>
        <w:tabs>
          <w:tab w:val="left" w:pos="360"/>
          <w:tab w:val="right" w:pos="9200"/>
        </w:tabs>
        <w:spacing w:line="240" w:lineRule="exact"/>
        <w:ind w:right="-8"/>
        <w:rPr>
          <w:sz w:val="24"/>
          <w:szCs w:val="24"/>
        </w:rPr>
      </w:pPr>
    </w:p>
    <w:p w:rsidR="00C47BD6" w:rsidRPr="002573CF" w:rsidRDefault="00A4296D" w:rsidP="002573CF">
      <w:pPr>
        <w:tabs>
          <w:tab w:val="left" w:pos="360"/>
          <w:tab w:val="right" w:pos="9200"/>
        </w:tabs>
        <w:spacing w:line="240" w:lineRule="exact"/>
        <w:ind w:right="-8"/>
        <w:rPr>
          <w:sz w:val="24"/>
          <w:szCs w:val="24"/>
        </w:rPr>
      </w:pPr>
      <w:r w:rsidRPr="002573CF">
        <w:rPr>
          <w:b/>
          <w:sz w:val="24"/>
          <w:szCs w:val="24"/>
        </w:rPr>
        <w:t>27 §</w:t>
      </w: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En bostadsrättshavare får avsäga sig bostadsrätten tidigast efter två år från upplåtelsen och därigenom bli fri från sina förpliktelser som bostadsrättshavare. Avsägelsen ska göras skriftligen hos styrelsen.</w:t>
      </w:r>
    </w:p>
    <w:p w:rsidR="00A4296D" w:rsidRPr="002573CF" w:rsidRDefault="00A4296D" w:rsidP="002573CF">
      <w:pPr>
        <w:tabs>
          <w:tab w:val="left" w:pos="360"/>
          <w:tab w:val="right" w:pos="9200"/>
        </w:tabs>
        <w:spacing w:line="240" w:lineRule="exact"/>
        <w:ind w:right="-8"/>
        <w:rPr>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Vid avsägelse övergår bostadsrätten till föreningen vid det månadsskifte som inträffar närmast efter tre månader från avsägelsen eller vid det senare månadsskifte som angetts i denna.</w:t>
      </w:r>
    </w:p>
    <w:p w:rsidR="00723322" w:rsidRPr="002573CF" w:rsidRDefault="00723322" w:rsidP="002573CF">
      <w:pPr>
        <w:tabs>
          <w:tab w:val="left" w:pos="360"/>
          <w:tab w:val="right" w:pos="9200"/>
        </w:tabs>
        <w:spacing w:line="240" w:lineRule="exact"/>
        <w:ind w:right="-8"/>
        <w:rPr>
          <w:b/>
          <w:color w:val="FF0000"/>
          <w:sz w:val="24"/>
          <w:szCs w:val="24"/>
        </w:rPr>
      </w:pPr>
    </w:p>
    <w:p w:rsidR="00A4296D" w:rsidRPr="002573CF" w:rsidRDefault="00A4296D" w:rsidP="002573CF">
      <w:pPr>
        <w:pStyle w:val="Heading1"/>
        <w:spacing w:line="240" w:lineRule="exact"/>
        <w:ind w:right="-8"/>
        <w:rPr>
          <w:sz w:val="24"/>
          <w:szCs w:val="24"/>
        </w:rPr>
      </w:pPr>
      <w:r w:rsidRPr="002573CF">
        <w:rPr>
          <w:sz w:val="24"/>
          <w:szCs w:val="24"/>
        </w:rPr>
        <w:t>Bostadsrättshavarens rättigheter och skyldigheter</w:t>
      </w:r>
    </w:p>
    <w:p w:rsidR="00A4296D" w:rsidRPr="002573CF" w:rsidRDefault="00A4296D" w:rsidP="002573CF">
      <w:pPr>
        <w:pStyle w:val="Header"/>
        <w:tabs>
          <w:tab w:val="clear" w:pos="4536"/>
          <w:tab w:val="clear" w:pos="9072"/>
        </w:tabs>
        <w:spacing w:line="240" w:lineRule="exact"/>
        <w:ind w:right="-8"/>
        <w:rPr>
          <w:sz w:val="24"/>
          <w:szCs w:val="24"/>
        </w:rPr>
      </w:pPr>
    </w:p>
    <w:p w:rsidR="00A4296D" w:rsidRPr="002573CF" w:rsidRDefault="00A4296D" w:rsidP="002573CF">
      <w:pPr>
        <w:spacing w:line="240" w:lineRule="exact"/>
        <w:ind w:right="-8"/>
        <w:rPr>
          <w:b/>
          <w:color w:val="FF0000"/>
          <w:sz w:val="24"/>
          <w:szCs w:val="24"/>
        </w:rPr>
      </w:pPr>
      <w:r w:rsidRPr="002573CF">
        <w:rPr>
          <w:b/>
          <w:sz w:val="24"/>
          <w:szCs w:val="24"/>
        </w:rPr>
        <w:t>28 §</w:t>
      </w:r>
      <w:r w:rsidR="00BC3694" w:rsidRPr="002573CF">
        <w:rPr>
          <w:b/>
          <w:color w:val="FF0000"/>
          <w:sz w:val="24"/>
          <w:szCs w:val="24"/>
        </w:rPr>
        <w:t xml:space="preserve"> </w:t>
      </w:r>
    </w:p>
    <w:p w:rsidR="00A4296D" w:rsidRPr="002573CF" w:rsidRDefault="00A4296D" w:rsidP="002573CF">
      <w:pPr>
        <w:pStyle w:val="BodyText"/>
        <w:spacing w:line="240" w:lineRule="exact"/>
        <w:ind w:right="-8"/>
        <w:rPr>
          <w:sz w:val="24"/>
          <w:szCs w:val="24"/>
        </w:rPr>
      </w:pPr>
      <w:r w:rsidRPr="002573CF">
        <w:rPr>
          <w:sz w:val="24"/>
          <w:szCs w:val="24"/>
        </w:rPr>
        <w:t>Bostadsrättshavaren ska på egen bekostnad till det inre hålla lägenheten jämte tillhörande utrymmen i gott skick. Detta gäller även marken, om sådan ingår i upplåtelsen.</w:t>
      </w:r>
    </w:p>
    <w:p w:rsidR="00A4296D" w:rsidRPr="002573CF" w:rsidRDefault="00A4296D" w:rsidP="002573CF">
      <w:pPr>
        <w:spacing w:line="240" w:lineRule="exact"/>
        <w:ind w:right="-8"/>
        <w:rPr>
          <w:sz w:val="24"/>
          <w:szCs w:val="24"/>
        </w:rPr>
      </w:pPr>
    </w:p>
    <w:p w:rsidR="00A4296D" w:rsidRPr="002573CF" w:rsidRDefault="00A4296D" w:rsidP="002573CF">
      <w:pPr>
        <w:spacing w:line="240" w:lineRule="exact"/>
        <w:ind w:right="-8"/>
        <w:rPr>
          <w:sz w:val="24"/>
          <w:szCs w:val="24"/>
        </w:rPr>
      </w:pPr>
      <w:r w:rsidRPr="002573CF">
        <w:rPr>
          <w:sz w:val="24"/>
          <w:szCs w:val="24"/>
        </w:rPr>
        <w:t>Bostadsrättshavaren ansvarar bl. a för</w:t>
      </w:r>
    </w:p>
    <w:p w:rsidR="00A4296D" w:rsidRPr="002573CF" w:rsidRDefault="00A4296D" w:rsidP="002573CF">
      <w:pPr>
        <w:numPr>
          <w:ilvl w:val="0"/>
          <w:numId w:val="1"/>
        </w:numPr>
        <w:tabs>
          <w:tab w:val="right" w:pos="9200"/>
        </w:tabs>
        <w:spacing w:line="240" w:lineRule="exact"/>
        <w:ind w:right="-8"/>
        <w:rPr>
          <w:sz w:val="24"/>
          <w:szCs w:val="24"/>
        </w:rPr>
      </w:pPr>
      <w:r w:rsidRPr="002573CF">
        <w:rPr>
          <w:sz w:val="24"/>
          <w:szCs w:val="24"/>
        </w:rPr>
        <w:t>rummens väggar, golv och tak samt underliggande fuktisolerande skikt.</w:t>
      </w:r>
      <w:r w:rsidR="00BC3694" w:rsidRPr="002573CF">
        <w:rPr>
          <w:color w:val="FF0000"/>
          <w:sz w:val="24"/>
          <w:szCs w:val="24"/>
        </w:rPr>
        <w:t xml:space="preserve"> </w:t>
      </w:r>
    </w:p>
    <w:p w:rsidR="00A4296D" w:rsidRPr="002573CF" w:rsidRDefault="00A4296D" w:rsidP="002573CF">
      <w:pPr>
        <w:numPr>
          <w:ilvl w:val="0"/>
          <w:numId w:val="1"/>
        </w:numPr>
        <w:tabs>
          <w:tab w:val="right" w:pos="9200"/>
        </w:tabs>
        <w:spacing w:line="240" w:lineRule="exact"/>
        <w:ind w:right="-8"/>
        <w:rPr>
          <w:sz w:val="24"/>
          <w:szCs w:val="24"/>
        </w:rPr>
      </w:pPr>
      <w:r w:rsidRPr="002573CF">
        <w:rPr>
          <w:sz w:val="24"/>
          <w:szCs w:val="24"/>
        </w:rPr>
        <w:t>inredning och utrustning i kök, badrum och övriga utrymmen i lägenheten såsom ledningar och övriga installationer för vatten, avlopp, värme, gas, ventilation och el (inkl. proppskåp) till de delar dessa befinner sig inne i lägenheten och inte är en ledning som tjänar fler än en lägenhet,</w:t>
      </w:r>
    </w:p>
    <w:p w:rsidR="00A4296D" w:rsidRPr="002573CF" w:rsidRDefault="00A4296D" w:rsidP="002573CF">
      <w:pPr>
        <w:numPr>
          <w:ilvl w:val="0"/>
          <w:numId w:val="1"/>
        </w:numPr>
        <w:tabs>
          <w:tab w:val="right" w:pos="9200"/>
        </w:tabs>
        <w:spacing w:line="240" w:lineRule="exact"/>
        <w:ind w:right="-8"/>
        <w:rPr>
          <w:sz w:val="24"/>
          <w:szCs w:val="24"/>
        </w:rPr>
      </w:pPr>
      <w:r w:rsidRPr="002573CF">
        <w:rPr>
          <w:sz w:val="24"/>
          <w:szCs w:val="24"/>
        </w:rPr>
        <w:t>glas och bågar i lägenhetens ytterfönster, innanfönster och på eventuellt inglasad balkong</w:t>
      </w:r>
    </w:p>
    <w:p w:rsidR="00A4296D" w:rsidRPr="002573CF" w:rsidRDefault="00A4296D" w:rsidP="002573CF">
      <w:pPr>
        <w:numPr>
          <w:ilvl w:val="0"/>
          <w:numId w:val="1"/>
        </w:numPr>
        <w:tabs>
          <w:tab w:val="right" w:pos="9200"/>
        </w:tabs>
        <w:spacing w:line="240" w:lineRule="exact"/>
        <w:ind w:right="-8"/>
        <w:rPr>
          <w:sz w:val="24"/>
          <w:szCs w:val="24"/>
        </w:rPr>
      </w:pPr>
      <w:r w:rsidRPr="002573CF">
        <w:rPr>
          <w:sz w:val="24"/>
          <w:szCs w:val="24"/>
        </w:rPr>
        <w:t xml:space="preserve">lägenhetens ytter- och innerdörrar </w:t>
      </w:r>
    </w:p>
    <w:p w:rsidR="00A4296D" w:rsidRPr="002573CF" w:rsidRDefault="00A4296D" w:rsidP="002573CF">
      <w:pPr>
        <w:numPr>
          <w:ilvl w:val="0"/>
          <w:numId w:val="3"/>
        </w:numPr>
        <w:spacing w:line="240" w:lineRule="exact"/>
        <w:ind w:right="-8"/>
        <w:rPr>
          <w:sz w:val="24"/>
          <w:szCs w:val="24"/>
        </w:rPr>
      </w:pPr>
      <w:r w:rsidRPr="002573CF">
        <w:rPr>
          <w:sz w:val="24"/>
          <w:szCs w:val="24"/>
        </w:rPr>
        <w:t>svagströmsanläggningar</w:t>
      </w:r>
    </w:p>
    <w:p w:rsidR="00A4296D" w:rsidRPr="002573CF" w:rsidRDefault="00A4296D" w:rsidP="002573CF">
      <w:pPr>
        <w:numPr>
          <w:ilvl w:val="0"/>
          <w:numId w:val="4"/>
        </w:numPr>
        <w:spacing w:line="240" w:lineRule="exact"/>
        <w:ind w:right="-8"/>
        <w:rPr>
          <w:sz w:val="24"/>
          <w:szCs w:val="24"/>
        </w:rPr>
      </w:pPr>
      <w:r w:rsidRPr="002573CF">
        <w:rPr>
          <w:sz w:val="24"/>
          <w:szCs w:val="24"/>
        </w:rPr>
        <w:t xml:space="preserve">målning av radiatorer, kall- och varmvattenledningar </w:t>
      </w:r>
    </w:p>
    <w:p w:rsidR="00406763" w:rsidRPr="002573CF" w:rsidRDefault="00406763" w:rsidP="002573CF">
      <w:pPr>
        <w:numPr>
          <w:ilvl w:val="0"/>
          <w:numId w:val="4"/>
        </w:numPr>
        <w:spacing w:line="240" w:lineRule="exact"/>
        <w:ind w:right="-8"/>
        <w:rPr>
          <w:sz w:val="24"/>
          <w:szCs w:val="24"/>
        </w:rPr>
      </w:pPr>
      <w:r w:rsidRPr="002573CF">
        <w:rPr>
          <w:sz w:val="24"/>
          <w:szCs w:val="24"/>
        </w:rPr>
        <w:t>i lägenheten befintlig brandvarnare är i brukbart skick, funktio</w:t>
      </w:r>
      <w:r w:rsidR="00EF66B3" w:rsidRPr="002573CF">
        <w:rPr>
          <w:sz w:val="24"/>
          <w:szCs w:val="24"/>
        </w:rPr>
        <w:t>n</w:t>
      </w:r>
      <w:r w:rsidRPr="002573CF">
        <w:rPr>
          <w:sz w:val="24"/>
          <w:szCs w:val="24"/>
        </w:rPr>
        <w:t>stest ska ske regelbundet.</w:t>
      </w:r>
    </w:p>
    <w:p w:rsidR="00BC572D" w:rsidRPr="002573CF" w:rsidRDefault="00BC572D" w:rsidP="002573CF">
      <w:pPr>
        <w:spacing w:line="240" w:lineRule="exact"/>
        <w:ind w:right="-8"/>
        <w:rPr>
          <w:sz w:val="24"/>
          <w:szCs w:val="24"/>
        </w:rPr>
      </w:pPr>
    </w:p>
    <w:p w:rsidR="00A4296D" w:rsidRPr="002573CF" w:rsidRDefault="00A4296D" w:rsidP="002573CF">
      <w:pPr>
        <w:spacing w:line="240" w:lineRule="exact"/>
        <w:ind w:right="-8"/>
        <w:rPr>
          <w:sz w:val="24"/>
          <w:szCs w:val="24"/>
        </w:rPr>
      </w:pPr>
      <w:r w:rsidRPr="002573CF">
        <w:rPr>
          <w:sz w:val="24"/>
          <w:szCs w:val="24"/>
        </w:rPr>
        <w:t>För reparation på grund av brand- eller vattenledningsskada svarar bostadsrättshavaren endast om skadan uppkommit genom</w:t>
      </w:r>
    </w:p>
    <w:p w:rsidR="00A4296D" w:rsidRPr="002573CF" w:rsidRDefault="00A4296D" w:rsidP="002573CF">
      <w:pPr>
        <w:numPr>
          <w:ilvl w:val="0"/>
          <w:numId w:val="7"/>
        </w:numPr>
        <w:spacing w:line="240" w:lineRule="exact"/>
        <w:ind w:right="-8"/>
        <w:rPr>
          <w:sz w:val="24"/>
          <w:szCs w:val="24"/>
        </w:rPr>
      </w:pPr>
      <w:r w:rsidRPr="002573CF">
        <w:rPr>
          <w:sz w:val="24"/>
          <w:szCs w:val="24"/>
        </w:rPr>
        <w:t>han</w:t>
      </w:r>
      <w:r w:rsidR="0065331A" w:rsidRPr="002573CF">
        <w:rPr>
          <w:sz w:val="24"/>
          <w:szCs w:val="24"/>
        </w:rPr>
        <w:t>s</w:t>
      </w:r>
      <w:r w:rsidRPr="002573CF">
        <w:rPr>
          <w:sz w:val="24"/>
          <w:szCs w:val="24"/>
        </w:rPr>
        <w:t>/hennes egen vårdslöshet eller försummelse, eller</w:t>
      </w:r>
    </w:p>
    <w:p w:rsidR="00A4296D" w:rsidRPr="002573CF" w:rsidRDefault="00A4296D" w:rsidP="002573CF">
      <w:pPr>
        <w:numPr>
          <w:ilvl w:val="0"/>
          <w:numId w:val="7"/>
        </w:numPr>
        <w:spacing w:line="240" w:lineRule="exact"/>
        <w:ind w:right="-8"/>
        <w:rPr>
          <w:sz w:val="24"/>
          <w:szCs w:val="24"/>
        </w:rPr>
      </w:pPr>
      <w:r w:rsidRPr="002573CF">
        <w:rPr>
          <w:sz w:val="24"/>
          <w:szCs w:val="24"/>
        </w:rPr>
        <w:t>vårdslöshet eller försummelse av</w:t>
      </w:r>
    </w:p>
    <w:p w:rsidR="00A4296D" w:rsidRPr="002573CF" w:rsidRDefault="00A4296D" w:rsidP="002573CF">
      <w:pPr>
        <w:numPr>
          <w:ilvl w:val="0"/>
          <w:numId w:val="8"/>
        </w:numPr>
        <w:spacing w:line="240" w:lineRule="exact"/>
        <w:ind w:right="-8"/>
        <w:rPr>
          <w:sz w:val="24"/>
          <w:szCs w:val="24"/>
        </w:rPr>
      </w:pPr>
      <w:r w:rsidRPr="002573CF">
        <w:rPr>
          <w:sz w:val="24"/>
          <w:szCs w:val="24"/>
        </w:rPr>
        <w:t>någon som hör till hans eller hennes hushåll eller som besöker honom/henne som gäst</w:t>
      </w:r>
    </w:p>
    <w:p w:rsidR="00A4296D" w:rsidRPr="002573CF" w:rsidRDefault="00A4296D" w:rsidP="002573CF">
      <w:pPr>
        <w:numPr>
          <w:ilvl w:val="0"/>
          <w:numId w:val="8"/>
        </w:numPr>
        <w:spacing w:line="240" w:lineRule="exact"/>
        <w:ind w:right="-8"/>
        <w:rPr>
          <w:sz w:val="24"/>
          <w:szCs w:val="24"/>
        </w:rPr>
      </w:pPr>
      <w:r w:rsidRPr="002573CF">
        <w:rPr>
          <w:sz w:val="24"/>
          <w:szCs w:val="24"/>
        </w:rPr>
        <w:t>någon annan som han/hon har inrymt i lägenheten eller</w:t>
      </w:r>
    </w:p>
    <w:p w:rsidR="00A4296D" w:rsidRPr="002573CF" w:rsidRDefault="00A4296D" w:rsidP="002573CF">
      <w:pPr>
        <w:numPr>
          <w:ilvl w:val="0"/>
          <w:numId w:val="8"/>
        </w:numPr>
        <w:spacing w:line="240" w:lineRule="exact"/>
        <w:ind w:right="-8"/>
        <w:rPr>
          <w:sz w:val="24"/>
          <w:szCs w:val="24"/>
        </w:rPr>
      </w:pPr>
      <w:r w:rsidRPr="002573CF">
        <w:rPr>
          <w:sz w:val="24"/>
          <w:szCs w:val="24"/>
        </w:rPr>
        <w:t>någon som för hans/hennes räkning utför arbeten i lägenheten</w:t>
      </w:r>
    </w:p>
    <w:p w:rsidR="00A4296D" w:rsidRPr="002573CF" w:rsidRDefault="00A4296D" w:rsidP="002573CF">
      <w:pPr>
        <w:spacing w:line="240" w:lineRule="exact"/>
        <w:ind w:right="-8"/>
        <w:rPr>
          <w:sz w:val="24"/>
          <w:szCs w:val="24"/>
        </w:rPr>
      </w:pPr>
      <w:r w:rsidRPr="002573CF">
        <w:rPr>
          <w:sz w:val="24"/>
          <w:szCs w:val="24"/>
        </w:rPr>
        <w:t>För reparation på grund av brandskada som uppkommit genom vårdslöshet eller försummelse av någon annan än bostadsrättshavaren själv är dock denne ansvarig endast om han/hon brustit i omsorg eller tillsyn. Detta stycke gäller i tillämpliga delar om det finns ohyra i lägenheten.</w:t>
      </w:r>
    </w:p>
    <w:p w:rsidR="00A4296D" w:rsidRPr="002573CF" w:rsidRDefault="00A4296D" w:rsidP="002573CF">
      <w:pPr>
        <w:spacing w:line="240" w:lineRule="exact"/>
        <w:ind w:right="-8"/>
        <w:rPr>
          <w:sz w:val="24"/>
          <w:szCs w:val="24"/>
        </w:rPr>
      </w:pPr>
    </w:p>
    <w:p w:rsidR="00A4296D" w:rsidRPr="002573CF" w:rsidRDefault="00A4296D" w:rsidP="002573CF">
      <w:pPr>
        <w:spacing w:line="240" w:lineRule="exact"/>
        <w:ind w:right="-8"/>
        <w:rPr>
          <w:sz w:val="24"/>
          <w:szCs w:val="24"/>
        </w:rPr>
      </w:pPr>
      <w:r w:rsidRPr="002573CF">
        <w:rPr>
          <w:sz w:val="24"/>
          <w:szCs w:val="24"/>
        </w:rPr>
        <w:t>Bostadsrättshavaren är skyldig att omgående anmäla fel och brister avseende sådant underhåll som föreningen svarar för.</w:t>
      </w:r>
    </w:p>
    <w:p w:rsidR="00A4296D" w:rsidRPr="002573CF" w:rsidRDefault="00A4296D" w:rsidP="002573CF">
      <w:pPr>
        <w:spacing w:line="240" w:lineRule="exact"/>
        <w:ind w:right="-8"/>
        <w:rPr>
          <w:sz w:val="24"/>
          <w:szCs w:val="24"/>
        </w:rPr>
      </w:pPr>
    </w:p>
    <w:p w:rsidR="00A4296D" w:rsidRPr="002573CF" w:rsidRDefault="00A4296D" w:rsidP="002573CF">
      <w:pPr>
        <w:spacing w:line="240" w:lineRule="exact"/>
        <w:ind w:right="-8"/>
        <w:rPr>
          <w:sz w:val="24"/>
          <w:szCs w:val="24"/>
        </w:rPr>
      </w:pPr>
      <w:r w:rsidRPr="002573CF">
        <w:rPr>
          <w:sz w:val="24"/>
          <w:szCs w:val="24"/>
        </w:rPr>
        <w:t>Bostadsrättsföreningen ansvarar bl. a för</w:t>
      </w:r>
    </w:p>
    <w:p w:rsidR="00A4296D" w:rsidRPr="002573CF" w:rsidRDefault="00A4296D" w:rsidP="002573CF">
      <w:pPr>
        <w:numPr>
          <w:ilvl w:val="0"/>
          <w:numId w:val="4"/>
        </w:numPr>
        <w:spacing w:line="240" w:lineRule="exact"/>
        <w:ind w:right="-8"/>
        <w:rPr>
          <w:sz w:val="24"/>
          <w:szCs w:val="24"/>
        </w:rPr>
      </w:pPr>
      <w:r w:rsidRPr="002573CF">
        <w:rPr>
          <w:sz w:val="24"/>
          <w:szCs w:val="24"/>
        </w:rPr>
        <w:t>ventilationsdon</w:t>
      </w:r>
    </w:p>
    <w:p w:rsidR="00A4296D" w:rsidRPr="002573CF" w:rsidRDefault="00A4296D" w:rsidP="002573CF">
      <w:pPr>
        <w:numPr>
          <w:ilvl w:val="0"/>
          <w:numId w:val="4"/>
        </w:numPr>
        <w:spacing w:line="240" w:lineRule="exact"/>
        <w:ind w:right="-8"/>
        <w:rPr>
          <w:sz w:val="24"/>
          <w:szCs w:val="24"/>
        </w:rPr>
      </w:pPr>
      <w:r w:rsidRPr="002573CF">
        <w:rPr>
          <w:sz w:val="24"/>
          <w:szCs w:val="24"/>
        </w:rPr>
        <w:t>vattenradiatorer med ventiler och termostat dock ej målning</w:t>
      </w:r>
    </w:p>
    <w:p w:rsidR="00A4296D" w:rsidRPr="002573CF" w:rsidRDefault="00A4296D" w:rsidP="002573CF">
      <w:pPr>
        <w:numPr>
          <w:ilvl w:val="0"/>
          <w:numId w:val="4"/>
        </w:numPr>
        <w:spacing w:line="240" w:lineRule="exact"/>
        <w:ind w:right="-8"/>
        <w:rPr>
          <w:sz w:val="24"/>
          <w:szCs w:val="24"/>
        </w:rPr>
      </w:pPr>
      <w:r w:rsidRPr="002573CF">
        <w:rPr>
          <w:sz w:val="24"/>
          <w:szCs w:val="24"/>
        </w:rPr>
        <w:t>målning av yttersidor av ytterfönster och ytterdörrar</w:t>
      </w:r>
    </w:p>
    <w:p w:rsidR="00A4296D" w:rsidRPr="002573CF" w:rsidRDefault="00A4296D" w:rsidP="002573CF">
      <w:pPr>
        <w:numPr>
          <w:ilvl w:val="0"/>
          <w:numId w:val="4"/>
        </w:numPr>
        <w:spacing w:line="240" w:lineRule="exact"/>
        <w:ind w:right="-8"/>
        <w:rPr>
          <w:sz w:val="24"/>
          <w:szCs w:val="24"/>
        </w:rPr>
      </w:pPr>
      <w:r w:rsidRPr="002573CF">
        <w:rPr>
          <w:sz w:val="24"/>
          <w:szCs w:val="24"/>
        </w:rPr>
        <w:t>springventiler</w:t>
      </w:r>
    </w:p>
    <w:p w:rsidR="00A4296D" w:rsidRPr="002573CF" w:rsidRDefault="00A4296D" w:rsidP="002573CF">
      <w:pPr>
        <w:numPr>
          <w:ilvl w:val="0"/>
          <w:numId w:val="4"/>
        </w:numPr>
        <w:spacing w:line="240" w:lineRule="exact"/>
        <w:ind w:right="-8"/>
        <w:rPr>
          <w:sz w:val="24"/>
          <w:szCs w:val="24"/>
        </w:rPr>
      </w:pPr>
      <w:r w:rsidRPr="002573CF">
        <w:rPr>
          <w:sz w:val="24"/>
          <w:szCs w:val="24"/>
        </w:rPr>
        <w:t>ledningar som tjänar fler än en lägenhet och inte befinner sig inne i lägenhet</w:t>
      </w:r>
    </w:p>
    <w:p w:rsidR="00406763" w:rsidRPr="002573CF" w:rsidRDefault="00723322" w:rsidP="002573CF">
      <w:pPr>
        <w:numPr>
          <w:ilvl w:val="0"/>
          <w:numId w:val="4"/>
        </w:numPr>
        <w:spacing w:line="240" w:lineRule="exact"/>
        <w:ind w:right="-8"/>
        <w:rPr>
          <w:sz w:val="24"/>
          <w:szCs w:val="24"/>
        </w:rPr>
      </w:pPr>
      <w:r w:rsidRPr="002573CF">
        <w:rPr>
          <w:sz w:val="24"/>
          <w:szCs w:val="24"/>
        </w:rPr>
        <w:t xml:space="preserve">att </w:t>
      </w:r>
      <w:r w:rsidR="00406763" w:rsidRPr="002573CF">
        <w:rPr>
          <w:sz w:val="24"/>
          <w:szCs w:val="24"/>
        </w:rPr>
        <w:t>varje lägenhet är försedd med brandvarnare</w:t>
      </w:r>
    </w:p>
    <w:p w:rsidR="00A4296D" w:rsidRPr="002573CF" w:rsidRDefault="00A4296D" w:rsidP="002573CF">
      <w:pPr>
        <w:spacing w:line="240" w:lineRule="exact"/>
        <w:ind w:right="-8"/>
        <w:rPr>
          <w:sz w:val="24"/>
          <w:szCs w:val="24"/>
        </w:rPr>
      </w:pPr>
    </w:p>
    <w:p w:rsidR="00A4296D" w:rsidRPr="002573CF" w:rsidRDefault="00A4296D" w:rsidP="002573CF">
      <w:pPr>
        <w:spacing w:line="240" w:lineRule="exact"/>
        <w:ind w:right="-8"/>
        <w:rPr>
          <w:sz w:val="24"/>
          <w:szCs w:val="24"/>
        </w:rPr>
      </w:pPr>
      <w:r w:rsidRPr="002573CF">
        <w:rPr>
          <w:sz w:val="24"/>
          <w:szCs w:val="24"/>
        </w:rPr>
        <w:t>Föreningen kan genom beslut på föreningsstämma åta sig att utföra sådant underhåll som bostadsrätthavaren ska svara för enligt denna paragraf. Ett sådant beslut kan endast avse åtgärd som föreningen avser att vidta i samband med större underhåll eller ombyggnad och berör bostadsrättshavarens lägenhet.</w:t>
      </w:r>
    </w:p>
    <w:p w:rsidR="00A4296D" w:rsidRPr="002573CF" w:rsidRDefault="00A4296D" w:rsidP="002573CF">
      <w:pPr>
        <w:spacing w:line="240" w:lineRule="exact"/>
        <w:ind w:right="-8"/>
        <w:rPr>
          <w:sz w:val="24"/>
          <w:szCs w:val="24"/>
        </w:rPr>
      </w:pPr>
    </w:p>
    <w:p w:rsidR="00A4296D" w:rsidRPr="002573CF" w:rsidRDefault="00A4296D" w:rsidP="002573CF">
      <w:pPr>
        <w:spacing w:line="240" w:lineRule="exact"/>
        <w:ind w:right="-8"/>
        <w:rPr>
          <w:sz w:val="24"/>
          <w:szCs w:val="24"/>
        </w:rPr>
      </w:pPr>
      <w:r w:rsidRPr="002573CF">
        <w:rPr>
          <w:sz w:val="24"/>
          <w:szCs w:val="24"/>
        </w:rPr>
        <w:t>Om bostadsrättshavaren försummar sitt ansvar för lägenhetens skick i sådan utsträckning att annans säkerhet äventyras eller det finns risk för omfattande skador på annans egendom och inte efter tillsägelse avhjälper bristen så snart som möjligt, får föreningen avhjälpa bristen på bostadsrättshavarens bekostnad.</w:t>
      </w:r>
    </w:p>
    <w:p w:rsidR="001D1207" w:rsidRPr="002573CF" w:rsidRDefault="001D1207" w:rsidP="002573CF">
      <w:pPr>
        <w:tabs>
          <w:tab w:val="right" w:pos="9200"/>
        </w:tabs>
        <w:spacing w:line="240" w:lineRule="exact"/>
        <w:ind w:right="-8"/>
        <w:rPr>
          <w:b/>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29 §</w:t>
      </w:r>
    </w:p>
    <w:p w:rsidR="00A4296D" w:rsidRPr="002573CF" w:rsidRDefault="00A4296D" w:rsidP="002573CF">
      <w:pPr>
        <w:tabs>
          <w:tab w:val="right" w:pos="9200"/>
        </w:tabs>
        <w:spacing w:line="240" w:lineRule="exact"/>
        <w:ind w:right="-8"/>
        <w:rPr>
          <w:sz w:val="24"/>
          <w:szCs w:val="24"/>
        </w:rPr>
      </w:pPr>
      <w:r w:rsidRPr="002573CF">
        <w:rPr>
          <w:sz w:val="24"/>
          <w:szCs w:val="24"/>
        </w:rPr>
        <w:t>Bostadsrättshavaren får inte utan styrelsens tillstånd utföra åtgärder i lägenheten som innefattar</w:t>
      </w:r>
    </w:p>
    <w:p w:rsidR="00A4296D" w:rsidRPr="002573CF" w:rsidRDefault="00A4296D" w:rsidP="002573CF">
      <w:pPr>
        <w:numPr>
          <w:ilvl w:val="0"/>
          <w:numId w:val="5"/>
        </w:numPr>
        <w:tabs>
          <w:tab w:val="right" w:pos="9200"/>
        </w:tabs>
        <w:spacing w:line="240" w:lineRule="exact"/>
        <w:ind w:right="-8"/>
        <w:rPr>
          <w:sz w:val="24"/>
          <w:szCs w:val="24"/>
        </w:rPr>
      </w:pPr>
      <w:r w:rsidRPr="002573CF">
        <w:rPr>
          <w:sz w:val="24"/>
          <w:szCs w:val="24"/>
        </w:rPr>
        <w:t>ingrepp i bärande konstruktion</w:t>
      </w:r>
    </w:p>
    <w:p w:rsidR="00A4296D" w:rsidRPr="002573CF" w:rsidRDefault="00A4296D" w:rsidP="002573CF">
      <w:pPr>
        <w:numPr>
          <w:ilvl w:val="0"/>
          <w:numId w:val="5"/>
        </w:numPr>
        <w:tabs>
          <w:tab w:val="right" w:pos="9200"/>
        </w:tabs>
        <w:spacing w:line="240" w:lineRule="exact"/>
        <w:ind w:right="-8"/>
        <w:rPr>
          <w:sz w:val="24"/>
          <w:szCs w:val="24"/>
        </w:rPr>
      </w:pPr>
      <w:r w:rsidRPr="002573CF">
        <w:rPr>
          <w:sz w:val="24"/>
          <w:szCs w:val="24"/>
        </w:rPr>
        <w:t>ändring av befintliga ledningar för avlopp, värme</w:t>
      </w:r>
      <w:r w:rsidR="00020AFE" w:rsidRPr="002573CF">
        <w:rPr>
          <w:sz w:val="24"/>
          <w:szCs w:val="24"/>
        </w:rPr>
        <w:t>, gas, vatten, ventilation, egen inkoppling på dessa system</w:t>
      </w:r>
      <w:r w:rsidR="003A316E" w:rsidRPr="002573CF">
        <w:rPr>
          <w:sz w:val="24"/>
          <w:szCs w:val="24"/>
        </w:rPr>
        <w:t>, justering av ventilationsdon</w:t>
      </w:r>
      <w:r w:rsidR="00020AFE" w:rsidRPr="002573CF">
        <w:rPr>
          <w:sz w:val="24"/>
          <w:szCs w:val="24"/>
        </w:rPr>
        <w:t xml:space="preserve"> eller</w:t>
      </w:r>
    </w:p>
    <w:p w:rsidR="00A4296D" w:rsidRPr="002573CF" w:rsidRDefault="00A4296D" w:rsidP="002573CF">
      <w:pPr>
        <w:numPr>
          <w:ilvl w:val="0"/>
          <w:numId w:val="5"/>
        </w:numPr>
        <w:tabs>
          <w:tab w:val="right" w:pos="9200"/>
        </w:tabs>
        <w:spacing w:line="240" w:lineRule="exact"/>
        <w:ind w:right="-8"/>
        <w:rPr>
          <w:sz w:val="24"/>
          <w:szCs w:val="24"/>
        </w:rPr>
      </w:pPr>
      <w:r w:rsidRPr="002573CF">
        <w:rPr>
          <w:sz w:val="24"/>
          <w:szCs w:val="24"/>
        </w:rPr>
        <w:t>annan väsentlig förändring av lägenheten</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pStyle w:val="BodyText3"/>
        <w:tabs>
          <w:tab w:val="clear" w:pos="4678"/>
          <w:tab w:val="right" w:pos="9200"/>
        </w:tabs>
        <w:spacing w:line="240" w:lineRule="exact"/>
        <w:ind w:right="-8"/>
        <w:rPr>
          <w:sz w:val="24"/>
          <w:szCs w:val="24"/>
        </w:rPr>
      </w:pPr>
      <w:r w:rsidRPr="002573CF">
        <w:rPr>
          <w:sz w:val="24"/>
          <w:szCs w:val="24"/>
        </w:rPr>
        <w:t>Styrelsen får inte vägra att medge tillstånd till en åtgärd som avses i första stycket om inte åtgärden är till påtaglig skada eller olägenhet för föreningen.</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30 §</w:t>
      </w:r>
    </w:p>
    <w:p w:rsidR="00A4296D" w:rsidRPr="002573CF" w:rsidRDefault="00A4296D" w:rsidP="002573CF">
      <w:pPr>
        <w:tabs>
          <w:tab w:val="right" w:pos="9200"/>
        </w:tabs>
        <w:spacing w:line="240" w:lineRule="exact"/>
        <w:ind w:right="-8"/>
        <w:rPr>
          <w:sz w:val="24"/>
          <w:szCs w:val="24"/>
        </w:rPr>
      </w:pPr>
      <w:r w:rsidRPr="002573CF">
        <w:rPr>
          <w:sz w:val="24"/>
          <w:szCs w:val="24"/>
        </w:rPr>
        <w:t>När bostadsrättshavaren använder lägenheten skall han/hon se till att de som bor i omgivningen inte utsätts för störningar som i sådan grad kan vara skadliga för hälsan eller annars försämra deras bostadsmiljö att de inte skäligen kan tålas. Bostadsrättshavaren skall även i övrigt vid sin användning av lägenheten iaktta allt som fordras för att bevara sundhet, ordning och gott skick inom eller utanför huset. Han/hon skall rätta sig efter de särskilda regler som föreningen i överensstämmelse med ortens sed meddelar. Bostadsrättshavaren skall hålla noggrann tillsyn över att dessa ålägganden fullgörs också av dem som han/hon svarar för enligt 28 § 3 stycket.</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sz w:val="24"/>
          <w:szCs w:val="24"/>
        </w:rPr>
        <w:t>Om det förekommer sådana störningar i boendet som avses i första stycket första meningen, skall föreningen ge bostadsrättshavaren tillsägelse att se till att störningen omedelbart upphör.</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color w:val="00B050"/>
          <w:sz w:val="24"/>
          <w:szCs w:val="24"/>
        </w:rPr>
      </w:pPr>
      <w:r w:rsidRPr="002573CF">
        <w:rPr>
          <w:sz w:val="24"/>
          <w:szCs w:val="24"/>
        </w:rPr>
        <w:t xml:space="preserve">Andra stycket gäller inte om föreningen säger upp bostadsrättshavaren med anledning </w:t>
      </w:r>
      <w:r w:rsidR="003E1592">
        <w:rPr>
          <w:sz w:val="24"/>
          <w:szCs w:val="24"/>
        </w:rPr>
        <w:t>av att stör</w:t>
      </w:r>
      <w:r w:rsidRPr="002573CF">
        <w:rPr>
          <w:sz w:val="24"/>
          <w:szCs w:val="24"/>
        </w:rPr>
        <w:t>ningarna är särskilt allvarliga med hänsyn till deras art eller omfattning.</w:t>
      </w:r>
      <w:r w:rsidR="00114A85" w:rsidRPr="002573CF">
        <w:rPr>
          <w:color w:val="00B050"/>
          <w:sz w:val="24"/>
          <w:szCs w:val="24"/>
        </w:rPr>
        <w:t xml:space="preserve"> </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sz w:val="24"/>
          <w:szCs w:val="24"/>
        </w:rPr>
        <w:t>Om bostadsrättshavaren vet eller har anledning att misstänka att ett föremål är behäftat med ohyra får detta inte tas in i lägenheten.</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31 §</w:t>
      </w:r>
    </w:p>
    <w:p w:rsidR="00A4296D" w:rsidRPr="002573CF" w:rsidRDefault="00A4296D" w:rsidP="002573CF">
      <w:pPr>
        <w:tabs>
          <w:tab w:val="right" w:pos="9200"/>
        </w:tabs>
        <w:spacing w:line="240" w:lineRule="exact"/>
        <w:ind w:right="-8"/>
        <w:rPr>
          <w:sz w:val="24"/>
          <w:szCs w:val="24"/>
        </w:rPr>
      </w:pPr>
      <w:r w:rsidRPr="002573CF">
        <w:rPr>
          <w:sz w:val="24"/>
          <w:szCs w:val="24"/>
        </w:rPr>
        <w:t>Företrädare för bostadsrättsföreningen har rätt att få komma in i lägenheten och tillhörande utrymmen när det behövs för tillsyn, för att utföra arbete som föreningen svarar för eller för avhjälpande av brist enligt 28 § sista stycket. När bostadsrätten ska tvångsförsäljas eller när bostadsrättshavaren avsagt sig lägenheten, är bostadsrättshavaren skyldig att låta lägenheten visas på lämplig tid. Föreningen ska se till att bostadsrättshavaren inte drabbas av större olägenhet än nödvändigt.</w:t>
      </w:r>
    </w:p>
    <w:p w:rsidR="00A4296D" w:rsidRPr="002573CF" w:rsidRDefault="00A4296D" w:rsidP="002573CF">
      <w:pPr>
        <w:tabs>
          <w:tab w:val="right" w:pos="9200"/>
        </w:tabs>
        <w:spacing w:line="240" w:lineRule="exact"/>
        <w:ind w:right="-8"/>
        <w:rPr>
          <w:sz w:val="24"/>
          <w:szCs w:val="24"/>
        </w:rPr>
      </w:pPr>
    </w:p>
    <w:p w:rsidR="00CD5FA2" w:rsidRPr="002573CF" w:rsidRDefault="00CD5FA2" w:rsidP="00CD5FA2">
      <w:pPr>
        <w:tabs>
          <w:tab w:val="right" w:pos="9200"/>
        </w:tabs>
        <w:spacing w:line="240" w:lineRule="exact"/>
        <w:ind w:right="-8"/>
        <w:rPr>
          <w:sz w:val="24"/>
          <w:szCs w:val="24"/>
        </w:rPr>
      </w:pPr>
      <w:r w:rsidRPr="002573CF">
        <w:rPr>
          <w:b/>
          <w:sz w:val="24"/>
          <w:szCs w:val="24"/>
        </w:rPr>
        <w:t>32 §</w:t>
      </w:r>
    </w:p>
    <w:p w:rsidR="00CD5FA2" w:rsidRPr="002573CF" w:rsidRDefault="00CD5FA2" w:rsidP="00CD5FA2">
      <w:pPr>
        <w:tabs>
          <w:tab w:val="right" w:pos="9200"/>
        </w:tabs>
        <w:spacing w:line="240" w:lineRule="exact"/>
        <w:ind w:right="-8"/>
        <w:rPr>
          <w:sz w:val="24"/>
          <w:szCs w:val="24"/>
        </w:rPr>
      </w:pPr>
      <w:r w:rsidRPr="002573CF">
        <w:rPr>
          <w:sz w:val="24"/>
          <w:szCs w:val="24"/>
        </w:rPr>
        <w:t>En bostadsrättshavare får upplåta sin lägenhet i andra hand till annan för självständigt brukande endast om styrelsen ger sitt samtycke.</w:t>
      </w:r>
    </w:p>
    <w:p w:rsidR="00CD5FA2" w:rsidRPr="002573CF" w:rsidRDefault="00CD5FA2" w:rsidP="00CD5FA2">
      <w:pPr>
        <w:tabs>
          <w:tab w:val="right" w:pos="9200"/>
        </w:tabs>
        <w:spacing w:line="240" w:lineRule="exact"/>
        <w:ind w:right="-8"/>
        <w:rPr>
          <w:color w:val="FF0000"/>
          <w:sz w:val="24"/>
          <w:szCs w:val="24"/>
        </w:rPr>
      </w:pPr>
    </w:p>
    <w:p w:rsidR="00CD5FA2" w:rsidRPr="002573CF" w:rsidRDefault="00CD5FA2" w:rsidP="00CD5FA2">
      <w:pPr>
        <w:tabs>
          <w:tab w:val="right" w:pos="9200"/>
        </w:tabs>
        <w:spacing w:line="240" w:lineRule="exact"/>
        <w:ind w:right="-8"/>
        <w:rPr>
          <w:sz w:val="24"/>
          <w:szCs w:val="24"/>
        </w:rPr>
      </w:pPr>
      <w:r w:rsidRPr="002573CF">
        <w:rPr>
          <w:sz w:val="24"/>
          <w:szCs w:val="24"/>
        </w:rPr>
        <w:t>Samtycke behövs dock inte</w:t>
      </w:r>
    </w:p>
    <w:p w:rsidR="00CD5FA2" w:rsidRPr="002573CF" w:rsidRDefault="00CD5FA2" w:rsidP="00CD5FA2">
      <w:pPr>
        <w:numPr>
          <w:ilvl w:val="0"/>
          <w:numId w:val="10"/>
        </w:numPr>
        <w:tabs>
          <w:tab w:val="right" w:pos="9200"/>
        </w:tabs>
        <w:spacing w:line="240" w:lineRule="exact"/>
        <w:ind w:right="-8"/>
        <w:rPr>
          <w:sz w:val="24"/>
          <w:szCs w:val="24"/>
        </w:rPr>
      </w:pPr>
      <w:r w:rsidRPr="002573CF">
        <w:rPr>
          <w:sz w:val="24"/>
          <w:szCs w:val="24"/>
        </w:rPr>
        <w:t>om en bostadsrätt har förvärvats vid exekutiv försäljning eller tvångsförsäljning av en juridisk person som hade panträtt i bostadsrätten och som inte antagits som medlem i föreningen eller,</w:t>
      </w:r>
    </w:p>
    <w:p w:rsidR="00CD5FA2" w:rsidRPr="002573CF" w:rsidRDefault="00CD5FA2" w:rsidP="00CD5FA2">
      <w:pPr>
        <w:numPr>
          <w:ilvl w:val="0"/>
          <w:numId w:val="10"/>
        </w:numPr>
        <w:tabs>
          <w:tab w:val="right" w:pos="9200"/>
        </w:tabs>
        <w:spacing w:line="240" w:lineRule="exact"/>
        <w:ind w:right="-8"/>
        <w:rPr>
          <w:sz w:val="24"/>
          <w:szCs w:val="24"/>
        </w:rPr>
      </w:pPr>
      <w:r w:rsidRPr="002573CF">
        <w:rPr>
          <w:sz w:val="24"/>
          <w:szCs w:val="24"/>
        </w:rPr>
        <w:t xml:space="preserve">om lägenheten är avsedd för permanentboende och bostadsrätten till lägenheten innehas av kommun eller ett landsting. </w:t>
      </w:r>
    </w:p>
    <w:p w:rsidR="00CD5FA2" w:rsidRPr="002573CF" w:rsidRDefault="00CD5FA2" w:rsidP="00CD5FA2">
      <w:pPr>
        <w:tabs>
          <w:tab w:val="right" w:pos="9200"/>
        </w:tabs>
        <w:spacing w:line="240" w:lineRule="exact"/>
        <w:ind w:right="-8"/>
        <w:rPr>
          <w:sz w:val="24"/>
          <w:szCs w:val="24"/>
        </w:rPr>
      </w:pPr>
    </w:p>
    <w:p w:rsidR="00CD5FA2" w:rsidRPr="002573CF" w:rsidRDefault="00CD5FA2" w:rsidP="00CD5FA2">
      <w:pPr>
        <w:tabs>
          <w:tab w:val="right" w:pos="9200"/>
        </w:tabs>
        <w:spacing w:line="240" w:lineRule="exact"/>
        <w:ind w:right="-8"/>
        <w:rPr>
          <w:sz w:val="24"/>
          <w:szCs w:val="24"/>
        </w:rPr>
      </w:pPr>
      <w:r w:rsidRPr="002573CF">
        <w:rPr>
          <w:sz w:val="24"/>
          <w:szCs w:val="24"/>
        </w:rPr>
        <w:t>Styrelsen ska genast underrättas om en upplåtelse enligt andra stycket.</w:t>
      </w:r>
    </w:p>
    <w:p w:rsidR="00CD5FA2" w:rsidRPr="002573CF" w:rsidRDefault="00CD5FA2" w:rsidP="00CD5FA2">
      <w:pPr>
        <w:tabs>
          <w:tab w:val="right" w:pos="9200"/>
        </w:tabs>
        <w:spacing w:line="240" w:lineRule="exact"/>
        <w:ind w:right="-8"/>
        <w:rPr>
          <w:sz w:val="24"/>
          <w:szCs w:val="24"/>
        </w:rPr>
      </w:pPr>
    </w:p>
    <w:p w:rsidR="00CD5FA2" w:rsidRPr="002573CF" w:rsidRDefault="00CD5FA2" w:rsidP="00CD5FA2">
      <w:pPr>
        <w:tabs>
          <w:tab w:val="right" w:pos="9200"/>
        </w:tabs>
        <w:spacing w:line="240" w:lineRule="exact"/>
        <w:ind w:right="-8"/>
        <w:rPr>
          <w:sz w:val="24"/>
          <w:szCs w:val="24"/>
        </w:rPr>
      </w:pPr>
      <w:r w:rsidRPr="002573CF">
        <w:rPr>
          <w:sz w:val="24"/>
          <w:szCs w:val="24"/>
        </w:rPr>
        <w:t>Vägrar styrelsen att ge sitt samtycke till en andrahandsupplåtelse får bostadsrättshavaren ändå upplåta lägenheten i andra hand, om hyresnämnden lämnar tillstånd till upplåtelsen. Sådant tillstånd ska lämnas, om bostadsrättshavaren har beaktansvärda skäl för upplåtelsen och föreningen inte har någon befogad anledning att vägra samtycke. Tillstånd skall</w:t>
      </w:r>
      <w:r w:rsidRPr="002573CF">
        <w:rPr>
          <w:color w:val="FF0000"/>
          <w:sz w:val="24"/>
          <w:szCs w:val="24"/>
        </w:rPr>
        <w:t xml:space="preserve"> </w:t>
      </w:r>
      <w:r w:rsidRPr="002573CF">
        <w:rPr>
          <w:sz w:val="24"/>
          <w:szCs w:val="24"/>
        </w:rPr>
        <w:t>begränsas till viss tid.</w:t>
      </w:r>
    </w:p>
    <w:p w:rsidR="00CD5FA2" w:rsidRPr="00581B09" w:rsidRDefault="00CD5FA2" w:rsidP="00CD5FA2">
      <w:pPr>
        <w:tabs>
          <w:tab w:val="right" w:pos="9200"/>
        </w:tabs>
        <w:spacing w:line="240" w:lineRule="exact"/>
        <w:ind w:right="-8"/>
        <w:rPr>
          <w:sz w:val="24"/>
          <w:szCs w:val="24"/>
        </w:rPr>
      </w:pPr>
    </w:p>
    <w:p w:rsidR="00CD5FA2" w:rsidRPr="00581B09" w:rsidRDefault="00CD5FA2" w:rsidP="00CD5FA2">
      <w:pPr>
        <w:tabs>
          <w:tab w:val="right" w:pos="9200"/>
        </w:tabs>
        <w:spacing w:line="240" w:lineRule="exact"/>
        <w:ind w:right="-8"/>
        <w:rPr>
          <w:sz w:val="24"/>
          <w:szCs w:val="24"/>
        </w:rPr>
      </w:pPr>
      <w:r w:rsidRPr="00581B09">
        <w:rPr>
          <w:sz w:val="24"/>
          <w:szCs w:val="24"/>
        </w:rPr>
        <w:t>För bostadslägenheter som innehas av en juridisk person krävs det för tillstånd endast att föreningen inte har någon befogad anledning att vägra samtycke. Tillstånd kan begränsas till viss tid.</w:t>
      </w:r>
    </w:p>
    <w:p w:rsidR="00CD5FA2" w:rsidRPr="00581B09" w:rsidRDefault="00CD5FA2" w:rsidP="00CD5FA2">
      <w:pPr>
        <w:tabs>
          <w:tab w:val="right" w:pos="9200"/>
        </w:tabs>
        <w:spacing w:line="240" w:lineRule="exact"/>
        <w:ind w:right="-8"/>
        <w:rPr>
          <w:sz w:val="24"/>
          <w:szCs w:val="24"/>
        </w:rPr>
      </w:pPr>
    </w:p>
    <w:p w:rsidR="00CD5FA2" w:rsidRPr="00581B09" w:rsidRDefault="00CD5FA2" w:rsidP="00CD5FA2">
      <w:pPr>
        <w:rPr>
          <w:color w:val="FF0000"/>
          <w:sz w:val="24"/>
          <w:szCs w:val="24"/>
        </w:rPr>
      </w:pPr>
      <w:r w:rsidRPr="00581B09">
        <w:rPr>
          <w:color w:val="FF0000"/>
          <w:sz w:val="24"/>
          <w:szCs w:val="24"/>
        </w:rPr>
        <w:t xml:space="preserve">Föreningen har rätt att ta ut en avgift för administrativa kostnader i samband med andrahandsuthyrning. Denna avgift får maximalt uppgå till 10% av ett årligt prisbasbelopp. </w:t>
      </w:r>
    </w:p>
    <w:p w:rsidR="00CD5FA2" w:rsidRPr="00581B09" w:rsidRDefault="00CD5FA2" w:rsidP="00CD5FA2">
      <w:pPr>
        <w:tabs>
          <w:tab w:val="right" w:pos="9200"/>
        </w:tabs>
        <w:spacing w:line="240" w:lineRule="exact"/>
        <w:ind w:right="-8"/>
        <w:rPr>
          <w:sz w:val="24"/>
          <w:szCs w:val="24"/>
        </w:rPr>
      </w:pPr>
    </w:p>
    <w:p w:rsidR="00CD5FA2" w:rsidRPr="002573CF" w:rsidRDefault="00CD5FA2" w:rsidP="00CD5FA2">
      <w:pPr>
        <w:tabs>
          <w:tab w:val="right" w:pos="9200"/>
        </w:tabs>
        <w:spacing w:line="240" w:lineRule="exact"/>
        <w:ind w:right="-8"/>
        <w:rPr>
          <w:sz w:val="24"/>
          <w:szCs w:val="24"/>
        </w:rPr>
      </w:pPr>
      <w:r w:rsidRPr="00581B09">
        <w:rPr>
          <w:sz w:val="24"/>
          <w:szCs w:val="24"/>
        </w:rPr>
        <w:t>Ett tillstånd till andrahandsupplåtelse</w:t>
      </w:r>
      <w:r w:rsidRPr="002573CF">
        <w:rPr>
          <w:sz w:val="24"/>
          <w:szCs w:val="24"/>
        </w:rPr>
        <w:t xml:space="preserve"> kan förenas med villkor.</w:t>
      </w:r>
    </w:p>
    <w:p w:rsidR="00A4296D" w:rsidRPr="002573CF" w:rsidRDefault="00A4296D" w:rsidP="002573CF">
      <w:pPr>
        <w:tabs>
          <w:tab w:val="right" w:pos="9200"/>
        </w:tabs>
        <w:spacing w:line="240" w:lineRule="exact"/>
        <w:ind w:right="-8"/>
        <w:rPr>
          <w:b/>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33 §</w:t>
      </w:r>
    </w:p>
    <w:p w:rsidR="00A4296D" w:rsidRPr="002573CF" w:rsidRDefault="00A4296D" w:rsidP="002573CF">
      <w:pPr>
        <w:tabs>
          <w:tab w:val="right" w:pos="9200"/>
        </w:tabs>
        <w:spacing w:line="240" w:lineRule="exact"/>
        <w:ind w:right="-8"/>
        <w:rPr>
          <w:sz w:val="24"/>
          <w:szCs w:val="24"/>
        </w:rPr>
      </w:pPr>
      <w:r w:rsidRPr="002573CF">
        <w:rPr>
          <w:sz w:val="24"/>
          <w:szCs w:val="24"/>
        </w:rPr>
        <w:t>Bostadsrättshavaren får inte använda lägenheten för något annat ändamål än det avsedda. Föreningen får dock endast åberopa avvikelse som är av avsevärd betydelse för föreningen eller någon annan medlem i föreningen.</w:t>
      </w:r>
    </w:p>
    <w:p w:rsidR="00A4296D" w:rsidRPr="002573CF" w:rsidRDefault="00A4296D" w:rsidP="002573CF">
      <w:pPr>
        <w:tabs>
          <w:tab w:val="right" w:pos="9200"/>
        </w:tabs>
        <w:spacing w:line="240" w:lineRule="exact"/>
        <w:ind w:right="-8"/>
        <w:rPr>
          <w:b/>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34 §</w:t>
      </w:r>
    </w:p>
    <w:p w:rsidR="00A4296D" w:rsidRPr="002573CF" w:rsidRDefault="00A4296D" w:rsidP="002573CF">
      <w:pPr>
        <w:tabs>
          <w:tab w:val="right" w:pos="9200"/>
        </w:tabs>
        <w:spacing w:line="240" w:lineRule="exact"/>
        <w:ind w:right="-8"/>
        <w:rPr>
          <w:sz w:val="24"/>
          <w:szCs w:val="24"/>
        </w:rPr>
      </w:pPr>
      <w:r w:rsidRPr="002573CF">
        <w:rPr>
          <w:sz w:val="24"/>
          <w:szCs w:val="24"/>
        </w:rPr>
        <w:t>Bostadsrättshavaren får inte inrymma utomstående personer i lägenheten, om det kan medföra men för föreningen eller någon annan medlem i föreningen.</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35 §</w:t>
      </w:r>
    </w:p>
    <w:p w:rsidR="00A4296D" w:rsidRPr="002573CF" w:rsidRDefault="00A4296D" w:rsidP="002573CF">
      <w:pPr>
        <w:tabs>
          <w:tab w:val="right" w:pos="9200"/>
        </w:tabs>
        <w:spacing w:line="240" w:lineRule="exact"/>
        <w:ind w:right="-8"/>
        <w:rPr>
          <w:sz w:val="24"/>
          <w:szCs w:val="24"/>
        </w:rPr>
      </w:pPr>
      <w:r w:rsidRPr="002573CF">
        <w:rPr>
          <w:sz w:val="24"/>
          <w:szCs w:val="24"/>
        </w:rPr>
        <w:t>Nyttjanderätten till en lägenhet som innehas med bostadsrätt och som tillträtts är förverkad och föreningen således berättigad att säga upp bostadsrättshavaren till avflyttning:</w:t>
      </w:r>
    </w:p>
    <w:p w:rsidR="00A4296D" w:rsidRPr="002573CF" w:rsidRDefault="00A4296D" w:rsidP="002573CF">
      <w:pPr>
        <w:tabs>
          <w:tab w:val="right" w:pos="9200"/>
        </w:tabs>
        <w:spacing w:line="240" w:lineRule="exact"/>
        <w:ind w:left="340" w:right="-8" w:hanging="340"/>
        <w:rPr>
          <w:sz w:val="24"/>
          <w:szCs w:val="24"/>
        </w:rPr>
      </w:pPr>
    </w:p>
    <w:p w:rsidR="00A4296D" w:rsidRPr="002573CF" w:rsidRDefault="00A4296D" w:rsidP="002573CF">
      <w:pPr>
        <w:tabs>
          <w:tab w:val="right" w:pos="9200"/>
        </w:tabs>
        <w:spacing w:line="240" w:lineRule="exact"/>
        <w:ind w:left="340" w:right="-8" w:hanging="340"/>
        <w:rPr>
          <w:sz w:val="24"/>
          <w:szCs w:val="24"/>
        </w:rPr>
      </w:pPr>
      <w:r w:rsidRPr="002573CF">
        <w:rPr>
          <w:sz w:val="24"/>
          <w:szCs w:val="24"/>
        </w:rPr>
        <w:t>1.</w:t>
      </w:r>
      <w:r w:rsidRPr="002573CF">
        <w:rPr>
          <w:sz w:val="24"/>
          <w:szCs w:val="24"/>
        </w:rPr>
        <w:tab/>
        <w:t>om bostadsrättshavaren dröjer med att betala insats eller upplåtelseavgift utöver två veckor från det att föreningen efter förfallodagen anmanat honom/henne att fullgöra sin betalningsskyldighet eller om bostadsrättshavaren dröjer med att betala årsavgift mer än en vecka efter förfallodagen om det avser en bostadslägenhet eller mer än två vardagar efter förfallodagen om det avser lokal,</w:t>
      </w:r>
    </w:p>
    <w:p w:rsidR="00A4296D" w:rsidRPr="002573CF" w:rsidRDefault="00A4296D" w:rsidP="002573CF">
      <w:pPr>
        <w:tabs>
          <w:tab w:val="right" w:pos="9200"/>
        </w:tabs>
        <w:spacing w:line="240" w:lineRule="exact"/>
        <w:ind w:left="340" w:right="-8" w:hanging="340"/>
        <w:rPr>
          <w:sz w:val="24"/>
          <w:szCs w:val="24"/>
        </w:rPr>
      </w:pPr>
      <w:r w:rsidRPr="002573CF">
        <w:rPr>
          <w:sz w:val="24"/>
          <w:szCs w:val="24"/>
        </w:rPr>
        <w:t>2.</w:t>
      </w:r>
      <w:r w:rsidRPr="002573CF">
        <w:rPr>
          <w:sz w:val="24"/>
          <w:szCs w:val="24"/>
        </w:rPr>
        <w:tab/>
        <w:t>om bostadsrättshavaren utan behövligt samtycke eller tillstånd upplåter lägenheten i andra hand,</w:t>
      </w:r>
    </w:p>
    <w:p w:rsidR="00A4296D" w:rsidRPr="002573CF" w:rsidRDefault="00A4296D" w:rsidP="002573CF">
      <w:pPr>
        <w:tabs>
          <w:tab w:val="right" w:pos="9200"/>
        </w:tabs>
        <w:spacing w:line="240" w:lineRule="exact"/>
        <w:ind w:left="340" w:right="-8" w:hanging="340"/>
        <w:rPr>
          <w:sz w:val="24"/>
          <w:szCs w:val="24"/>
        </w:rPr>
      </w:pPr>
      <w:r w:rsidRPr="002573CF">
        <w:rPr>
          <w:sz w:val="24"/>
          <w:szCs w:val="24"/>
        </w:rPr>
        <w:t>3.</w:t>
      </w:r>
      <w:r w:rsidRPr="002573CF">
        <w:rPr>
          <w:sz w:val="24"/>
          <w:szCs w:val="24"/>
        </w:rPr>
        <w:tab/>
        <w:t>om lägenheten används i strid med 33 eller 34 §§,</w:t>
      </w:r>
    </w:p>
    <w:p w:rsidR="00A4296D" w:rsidRPr="002573CF" w:rsidRDefault="00A4296D" w:rsidP="002573CF">
      <w:pPr>
        <w:tabs>
          <w:tab w:val="right" w:pos="9200"/>
        </w:tabs>
        <w:spacing w:line="240" w:lineRule="exact"/>
        <w:ind w:left="340" w:right="-8" w:hanging="340"/>
        <w:rPr>
          <w:sz w:val="24"/>
          <w:szCs w:val="24"/>
        </w:rPr>
      </w:pPr>
      <w:r w:rsidRPr="002573CF">
        <w:rPr>
          <w:sz w:val="24"/>
          <w:szCs w:val="24"/>
        </w:rPr>
        <w:t>4.</w:t>
      </w:r>
      <w:r w:rsidRPr="002573CF">
        <w:rPr>
          <w:sz w:val="24"/>
          <w:szCs w:val="24"/>
        </w:rPr>
        <w:tab/>
        <w:t>om 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huset,</w:t>
      </w:r>
    </w:p>
    <w:p w:rsidR="00A4296D" w:rsidRPr="002573CF" w:rsidRDefault="00A4296D" w:rsidP="002573CF">
      <w:pPr>
        <w:tabs>
          <w:tab w:val="right" w:pos="9200"/>
        </w:tabs>
        <w:spacing w:line="240" w:lineRule="exact"/>
        <w:ind w:left="340" w:right="-8" w:hanging="340"/>
        <w:rPr>
          <w:sz w:val="24"/>
          <w:szCs w:val="24"/>
        </w:rPr>
      </w:pPr>
      <w:r w:rsidRPr="002573CF">
        <w:rPr>
          <w:sz w:val="24"/>
          <w:szCs w:val="24"/>
        </w:rPr>
        <w:t>5.</w:t>
      </w:r>
      <w:r w:rsidRPr="002573CF">
        <w:rPr>
          <w:sz w:val="24"/>
          <w:szCs w:val="24"/>
        </w:rPr>
        <w:tab/>
      </w:r>
      <w:r w:rsidRPr="002573CF">
        <w:rPr>
          <w:snapToGrid w:val="0"/>
          <w:sz w:val="24"/>
          <w:szCs w:val="24"/>
        </w:rPr>
        <w:t xml:space="preserve">om lägenheten på annat sätt vanvårdas eller om bostadsrättshavaren åsidosätter sina skyldigheter enligt </w:t>
      </w:r>
      <w:r w:rsidR="00D14594">
        <w:rPr>
          <w:snapToGrid w:val="0"/>
          <w:sz w:val="24"/>
          <w:szCs w:val="24"/>
        </w:rPr>
        <w:br/>
      </w:r>
      <w:r w:rsidRPr="002573CF">
        <w:rPr>
          <w:snapToGrid w:val="0"/>
          <w:sz w:val="24"/>
          <w:szCs w:val="24"/>
        </w:rPr>
        <w:t>30 § vid användningen av lägenheten eller om den som lägenheten upplåtits till i andra hand vid användningen av denna åsidosätter de skyldigheter som enligt samma paragraf åligger en bostadsrättshavare</w:t>
      </w:r>
      <w:r w:rsidRPr="002573CF">
        <w:rPr>
          <w:sz w:val="24"/>
          <w:szCs w:val="24"/>
        </w:rPr>
        <w:t>,</w:t>
      </w:r>
    </w:p>
    <w:p w:rsidR="00A4296D" w:rsidRPr="002573CF" w:rsidRDefault="00A4296D" w:rsidP="002573CF">
      <w:pPr>
        <w:tabs>
          <w:tab w:val="right" w:pos="9200"/>
        </w:tabs>
        <w:spacing w:line="240" w:lineRule="exact"/>
        <w:ind w:left="340" w:right="-8" w:hanging="340"/>
        <w:rPr>
          <w:sz w:val="24"/>
          <w:szCs w:val="24"/>
        </w:rPr>
      </w:pPr>
      <w:r w:rsidRPr="002573CF">
        <w:rPr>
          <w:sz w:val="24"/>
          <w:szCs w:val="24"/>
        </w:rPr>
        <w:t>6.</w:t>
      </w:r>
      <w:r w:rsidRPr="002573CF">
        <w:rPr>
          <w:sz w:val="24"/>
          <w:szCs w:val="24"/>
        </w:rPr>
        <w:tab/>
        <w:t>om bostadsrättshavaren inte lämnar tillträde till lägenheten enligt 31 § och han/hon inte kan visa en giltig ursäkt för detta,</w:t>
      </w:r>
    </w:p>
    <w:p w:rsidR="00A4296D" w:rsidRPr="002573CF" w:rsidRDefault="00A4296D" w:rsidP="002573CF">
      <w:pPr>
        <w:tabs>
          <w:tab w:val="right" w:pos="9200"/>
        </w:tabs>
        <w:spacing w:line="240" w:lineRule="exact"/>
        <w:ind w:left="340" w:right="-8" w:hanging="340"/>
        <w:rPr>
          <w:sz w:val="24"/>
          <w:szCs w:val="24"/>
        </w:rPr>
      </w:pPr>
      <w:r w:rsidRPr="002573CF">
        <w:rPr>
          <w:sz w:val="24"/>
          <w:szCs w:val="24"/>
        </w:rPr>
        <w:t>7.</w:t>
      </w:r>
      <w:r w:rsidRPr="002573CF">
        <w:rPr>
          <w:sz w:val="24"/>
          <w:szCs w:val="24"/>
        </w:rPr>
        <w:tab/>
        <w:t>om bostadsrättshavaren inte fullgör annan honom/henne åvilande skyldighet och det måste anses vara av synnerlig vikt för föreningen att skyldigheten fullgörs,</w:t>
      </w:r>
    </w:p>
    <w:p w:rsidR="00A4296D" w:rsidRPr="002573CF" w:rsidRDefault="00A4296D" w:rsidP="002573CF">
      <w:pPr>
        <w:tabs>
          <w:tab w:val="right" w:pos="9200"/>
        </w:tabs>
        <w:spacing w:line="240" w:lineRule="exact"/>
        <w:ind w:left="340" w:right="-8" w:hanging="340"/>
        <w:rPr>
          <w:sz w:val="24"/>
          <w:szCs w:val="24"/>
        </w:rPr>
      </w:pPr>
      <w:r w:rsidRPr="002573CF">
        <w:rPr>
          <w:sz w:val="24"/>
          <w:szCs w:val="24"/>
        </w:rPr>
        <w:t>8.</w:t>
      </w:r>
      <w:r w:rsidRPr="002573CF">
        <w:rPr>
          <w:sz w:val="24"/>
          <w:szCs w:val="24"/>
        </w:rPr>
        <w:tab/>
        <w:t xml:space="preserve">om lägenheten helt eller till väsentlig del används för näringsverksamhet eller därmed likartad verksamhet, vilken utgör eller i vilken till inte oväsentlig </w:t>
      </w:r>
      <w:r w:rsidR="00C54D33" w:rsidRPr="002573CF">
        <w:rPr>
          <w:sz w:val="24"/>
          <w:szCs w:val="24"/>
        </w:rPr>
        <w:t>del ingår brottsligt förfarande</w:t>
      </w:r>
      <w:r w:rsidRPr="002573CF">
        <w:rPr>
          <w:sz w:val="24"/>
          <w:szCs w:val="24"/>
        </w:rPr>
        <w:t>.</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pStyle w:val="BodyText3"/>
        <w:tabs>
          <w:tab w:val="clear" w:pos="4678"/>
          <w:tab w:val="right" w:pos="9200"/>
        </w:tabs>
        <w:spacing w:line="240" w:lineRule="exact"/>
        <w:ind w:right="-8"/>
        <w:rPr>
          <w:sz w:val="24"/>
          <w:szCs w:val="24"/>
        </w:rPr>
      </w:pPr>
      <w:r w:rsidRPr="002573CF">
        <w:rPr>
          <w:sz w:val="24"/>
          <w:szCs w:val="24"/>
        </w:rPr>
        <w:t>Nyttjanderätten är inte förverkad, om det som ligger bostadsrättshavaren till last är av ringa betydelse.</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sz w:val="24"/>
          <w:szCs w:val="24"/>
        </w:rPr>
        <w:t>Uppsägning på grund av förhållande som avses i första stycket 2, 3 eller 5-7 får ske endast om bostadsrättshavaren låter bli att efter tillsägelse vidta rättelse utan dröjsmål.</w:t>
      </w:r>
      <w:r w:rsidR="002E2B92" w:rsidRPr="002573CF">
        <w:rPr>
          <w:sz w:val="24"/>
          <w:szCs w:val="24"/>
        </w:rPr>
        <w:t xml:space="preserve"> </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sz w:val="24"/>
          <w:szCs w:val="24"/>
        </w:rPr>
        <w:t>Ifråga om en bostadslägenhet får uppsägning på grund av förhållande som avses i första stycket 2 inte heller ske om bostadsrättshavaren efter tillsägelse utan dröjsmål ansöker om tillstånd till upplåtelsen och får ansökan beviljad.</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sz w:val="24"/>
          <w:szCs w:val="24"/>
        </w:rPr>
        <w:t>Om föreningen säger upp bostadsrättshavaren till avflyttning, har föreningen rätt till ersättning för skada.</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36</w:t>
      </w:r>
      <w:r w:rsidRPr="002573CF">
        <w:rPr>
          <w:sz w:val="24"/>
          <w:szCs w:val="24"/>
        </w:rPr>
        <w:t xml:space="preserve"> </w:t>
      </w:r>
      <w:r w:rsidRPr="002573CF">
        <w:rPr>
          <w:b/>
          <w:sz w:val="24"/>
          <w:szCs w:val="24"/>
        </w:rPr>
        <w:t>§</w:t>
      </w:r>
    </w:p>
    <w:p w:rsidR="00A4296D" w:rsidRPr="002573CF" w:rsidRDefault="00A4296D" w:rsidP="002573CF">
      <w:pPr>
        <w:widowControl w:val="0"/>
        <w:spacing w:line="240" w:lineRule="exact"/>
        <w:ind w:right="-8"/>
        <w:jc w:val="both"/>
        <w:rPr>
          <w:snapToGrid w:val="0"/>
          <w:sz w:val="24"/>
          <w:szCs w:val="24"/>
        </w:rPr>
      </w:pPr>
      <w:r w:rsidRPr="002573CF">
        <w:rPr>
          <w:snapToGrid w:val="0"/>
          <w:sz w:val="24"/>
          <w:szCs w:val="24"/>
        </w:rPr>
        <w:t xml:space="preserve">Är nyttjanderätten enligt § 35 förverkad på grund av dröjsmål med betalning av årsavgift och har föreningen med anledning av detta sagt upp bostadsrättshavaren till avflyttning får denne inte på grund av dröjsmålet skiljas från lägenheten </w:t>
      </w:r>
    </w:p>
    <w:p w:rsidR="00A4296D" w:rsidRPr="002573CF" w:rsidRDefault="00A4296D" w:rsidP="002573CF">
      <w:pPr>
        <w:widowControl w:val="0"/>
        <w:numPr>
          <w:ilvl w:val="0"/>
          <w:numId w:val="11"/>
        </w:numPr>
        <w:spacing w:line="240" w:lineRule="exact"/>
        <w:ind w:right="-8"/>
        <w:rPr>
          <w:snapToGrid w:val="0"/>
          <w:sz w:val="24"/>
          <w:szCs w:val="24"/>
        </w:rPr>
      </w:pPr>
      <w:r w:rsidRPr="002573CF">
        <w:rPr>
          <w:snapToGrid w:val="0"/>
          <w:sz w:val="24"/>
          <w:szCs w:val="24"/>
        </w:rPr>
        <w:t xml:space="preserve">om avgiften – när det är fråga om en bostadslägenhet – betalas inom tre veckor från det att bostadsrättshavaren har delgetts underrättelse enligt 7 kap 27 och 28 §§ i bostadsrättslagen om möjligheten att få tillbaka lägenheten genom att betala årsavgiften inom denna tid, eller </w:t>
      </w:r>
    </w:p>
    <w:p w:rsidR="00A4296D" w:rsidRPr="002573CF" w:rsidRDefault="00A4296D" w:rsidP="002573CF">
      <w:pPr>
        <w:widowControl w:val="0"/>
        <w:numPr>
          <w:ilvl w:val="0"/>
          <w:numId w:val="11"/>
        </w:numPr>
        <w:spacing w:line="240" w:lineRule="exact"/>
        <w:ind w:right="-8"/>
        <w:rPr>
          <w:snapToGrid w:val="0"/>
          <w:sz w:val="24"/>
          <w:szCs w:val="24"/>
        </w:rPr>
      </w:pPr>
      <w:r w:rsidRPr="002573CF">
        <w:rPr>
          <w:snapToGrid w:val="0"/>
          <w:sz w:val="24"/>
          <w:szCs w:val="24"/>
        </w:rPr>
        <w:t xml:space="preserve">om avgiften – när det är fråga om lokal – betalas inom </w:t>
      </w:r>
      <w:r w:rsidR="00D14594">
        <w:rPr>
          <w:snapToGrid w:val="0"/>
          <w:sz w:val="24"/>
          <w:szCs w:val="24"/>
        </w:rPr>
        <w:t>två veckor från det att bostads</w:t>
      </w:r>
      <w:r w:rsidRPr="002573CF">
        <w:rPr>
          <w:snapToGrid w:val="0"/>
          <w:sz w:val="24"/>
          <w:szCs w:val="24"/>
        </w:rPr>
        <w:t>rättshavaren har delgetts underrättelse enligt 7 kap 27 och 28 §§ i bostadsrättslagen om möjligheten att få tillbaka lägenheten genom att betala årsavgiften inom denna tid.</w:t>
      </w:r>
    </w:p>
    <w:p w:rsidR="00A4296D" w:rsidRPr="002573CF" w:rsidRDefault="00A4296D" w:rsidP="002573CF">
      <w:pPr>
        <w:widowControl w:val="0"/>
        <w:spacing w:line="240" w:lineRule="exact"/>
        <w:ind w:right="-8"/>
        <w:rPr>
          <w:snapToGrid w:val="0"/>
          <w:sz w:val="24"/>
          <w:szCs w:val="24"/>
        </w:rPr>
      </w:pPr>
    </w:p>
    <w:p w:rsidR="00A4296D" w:rsidRPr="002573CF" w:rsidRDefault="00A4296D" w:rsidP="002573CF">
      <w:pPr>
        <w:widowControl w:val="0"/>
        <w:spacing w:line="240" w:lineRule="exact"/>
        <w:ind w:right="-8"/>
        <w:rPr>
          <w:snapToGrid w:val="0"/>
          <w:sz w:val="24"/>
          <w:szCs w:val="24"/>
        </w:rPr>
      </w:pPr>
      <w:r w:rsidRPr="002573CF">
        <w:rPr>
          <w:snapToGrid w:val="0"/>
          <w:sz w:val="24"/>
          <w:szCs w:val="24"/>
        </w:rPr>
        <w:t xml:space="preserve">Är det fråga om en bostadslägenhet får en bostadsrättshavare inte heller skiljas från lägenheten om han/hon varit förhindrad att betala årsavgiften inom den tid som anges i första stycket 1 på grund av sjukdom eller liknande oförutsedd omständighet och årsavgiften har betalats så snart det var möjligt, dock senast när tvisten om avhysning avgörs i första instans. </w:t>
      </w:r>
    </w:p>
    <w:p w:rsidR="00A4296D" w:rsidRPr="002573CF" w:rsidRDefault="00A4296D" w:rsidP="002573CF">
      <w:pPr>
        <w:widowControl w:val="0"/>
        <w:spacing w:line="240" w:lineRule="exact"/>
        <w:ind w:right="-8"/>
        <w:rPr>
          <w:snapToGrid w:val="0"/>
          <w:sz w:val="24"/>
          <w:szCs w:val="24"/>
        </w:rPr>
      </w:pPr>
    </w:p>
    <w:p w:rsidR="00A4296D" w:rsidRPr="002573CF" w:rsidRDefault="005A757B" w:rsidP="002573CF">
      <w:pPr>
        <w:widowControl w:val="0"/>
        <w:spacing w:line="240" w:lineRule="exact"/>
        <w:ind w:right="-8"/>
        <w:rPr>
          <w:snapToGrid w:val="0"/>
          <w:sz w:val="24"/>
          <w:szCs w:val="24"/>
        </w:rPr>
      </w:pPr>
      <w:r w:rsidRPr="002573CF">
        <w:rPr>
          <w:snapToGrid w:val="0"/>
          <w:sz w:val="24"/>
          <w:szCs w:val="24"/>
        </w:rPr>
        <w:t>Vad som sägs i första stycket gäller inte om bostadsrättshavaren, genom att vid upprepade tillfällen inte betala årsavgiften inom den tid som anges i 35§ 1, ha åsidosatt sina förpliktelser i så hög grad att han/hon skäligen inte bör får behålla lägenheten.</w:t>
      </w:r>
    </w:p>
    <w:p w:rsidR="00A4296D" w:rsidRPr="002573CF" w:rsidRDefault="00A4296D" w:rsidP="002573CF">
      <w:pPr>
        <w:widowControl w:val="0"/>
        <w:spacing w:line="240" w:lineRule="exact"/>
        <w:ind w:right="-8"/>
        <w:jc w:val="both"/>
        <w:rPr>
          <w:snapToGrid w:val="0"/>
          <w:sz w:val="24"/>
          <w:szCs w:val="24"/>
        </w:rPr>
      </w:pPr>
    </w:p>
    <w:p w:rsidR="00A4296D" w:rsidRPr="002573CF" w:rsidRDefault="00A4296D" w:rsidP="002573CF">
      <w:pPr>
        <w:tabs>
          <w:tab w:val="right" w:pos="9200"/>
        </w:tabs>
        <w:spacing w:line="240" w:lineRule="exact"/>
        <w:ind w:right="-8"/>
        <w:rPr>
          <w:sz w:val="24"/>
          <w:szCs w:val="24"/>
        </w:rPr>
      </w:pPr>
      <w:r w:rsidRPr="002573CF">
        <w:rPr>
          <w:sz w:val="24"/>
          <w:szCs w:val="24"/>
        </w:rPr>
        <w:t>Beslut om avhysning får meddelas tidigast tredje vardagen efter utgången av den tid som anges i första stycket 1 eller 2.</w:t>
      </w:r>
    </w:p>
    <w:p w:rsidR="00954CF7" w:rsidRDefault="00954CF7" w:rsidP="002573CF">
      <w:pPr>
        <w:spacing w:line="240" w:lineRule="exact"/>
        <w:rPr>
          <w:b/>
          <w:sz w:val="24"/>
          <w:szCs w:val="24"/>
        </w:rPr>
      </w:pPr>
    </w:p>
    <w:p w:rsidR="00EB402E" w:rsidRDefault="00EB402E" w:rsidP="002573CF">
      <w:pPr>
        <w:spacing w:line="240" w:lineRule="exact"/>
        <w:rPr>
          <w:b/>
          <w:sz w:val="24"/>
          <w:szCs w:val="24"/>
        </w:rPr>
      </w:pPr>
    </w:p>
    <w:p w:rsidR="00EB402E" w:rsidRDefault="00EB402E" w:rsidP="002573CF">
      <w:pPr>
        <w:spacing w:line="240" w:lineRule="exact"/>
        <w:rPr>
          <w:b/>
          <w:sz w:val="24"/>
          <w:szCs w:val="24"/>
        </w:rPr>
      </w:pPr>
    </w:p>
    <w:p w:rsidR="00EB402E" w:rsidRDefault="00EB402E" w:rsidP="002573CF">
      <w:pPr>
        <w:spacing w:line="240" w:lineRule="exact"/>
        <w:rPr>
          <w:b/>
          <w:sz w:val="24"/>
          <w:szCs w:val="24"/>
        </w:rPr>
        <w:sectPr w:rsidR="00EB402E" w:rsidSect="002573CF">
          <w:type w:val="continuous"/>
          <w:pgSz w:w="11900" w:h="16840"/>
          <w:pgMar w:top="1134" w:right="1418" w:bottom="851" w:left="1701" w:header="720" w:footer="720" w:gutter="0"/>
          <w:cols w:num="2" w:space="567"/>
        </w:sectPr>
      </w:pPr>
    </w:p>
    <w:p w:rsidR="00A4296D" w:rsidRPr="002573CF" w:rsidRDefault="001D1207" w:rsidP="002573CF">
      <w:pPr>
        <w:spacing w:line="240" w:lineRule="exact"/>
        <w:rPr>
          <w:sz w:val="24"/>
          <w:szCs w:val="24"/>
        </w:rPr>
      </w:pPr>
      <w:r w:rsidRPr="002573CF">
        <w:rPr>
          <w:b/>
          <w:sz w:val="24"/>
          <w:szCs w:val="24"/>
        </w:rPr>
        <w:t>Ö</w:t>
      </w:r>
      <w:r w:rsidR="00A4296D" w:rsidRPr="002573CF">
        <w:rPr>
          <w:b/>
          <w:sz w:val="24"/>
          <w:szCs w:val="24"/>
        </w:rPr>
        <w:t>vriga bestämmelser</w:t>
      </w:r>
    </w:p>
    <w:p w:rsidR="00A4296D" w:rsidRPr="002573CF" w:rsidRDefault="00A4296D" w:rsidP="002573CF">
      <w:pPr>
        <w:tabs>
          <w:tab w:val="right" w:pos="9200"/>
        </w:tabs>
        <w:spacing w:line="240" w:lineRule="exact"/>
        <w:ind w:right="-8"/>
        <w:rPr>
          <w:b/>
          <w:color w:val="FF0000"/>
          <w:sz w:val="24"/>
          <w:szCs w:val="24"/>
        </w:rPr>
      </w:pPr>
    </w:p>
    <w:p w:rsidR="00A4296D" w:rsidRPr="002573CF" w:rsidRDefault="00A4296D" w:rsidP="00EB402E">
      <w:pPr>
        <w:tabs>
          <w:tab w:val="right" w:pos="9200"/>
        </w:tabs>
        <w:spacing w:line="240" w:lineRule="exact"/>
        <w:ind w:right="4528"/>
        <w:rPr>
          <w:b/>
          <w:sz w:val="24"/>
          <w:szCs w:val="24"/>
        </w:rPr>
      </w:pPr>
      <w:r w:rsidRPr="002573CF">
        <w:rPr>
          <w:b/>
          <w:sz w:val="24"/>
          <w:szCs w:val="24"/>
        </w:rPr>
        <w:t>37</w:t>
      </w:r>
      <w:r w:rsidR="00947B11" w:rsidRPr="002573CF">
        <w:rPr>
          <w:b/>
          <w:sz w:val="24"/>
          <w:szCs w:val="24"/>
        </w:rPr>
        <w:t xml:space="preserve"> </w:t>
      </w:r>
      <w:r w:rsidRPr="002573CF">
        <w:rPr>
          <w:b/>
          <w:sz w:val="24"/>
          <w:szCs w:val="24"/>
        </w:rPr>
        <w:t>§</w:t>
      </w:r>
    </w:p>
    <w:p w:rsidR="00145293" w:rsidRDefault="00A4296D" w:rsidP="00EB402E">
      <w:pPr>
        <w:tabs>
          <w:tab w:val="right" w:pos="9200"/>
        </w:tabs>
        <w:spacing w:line="240" w:lineRule="exact"/>
        <w:ind w:right="4528"/>
        <w:rPr>
          <w:sz w:val="24"/>
          <w:szCs w:val="24"/>
        </w:rPr>
        <w:sectPr w:rsidR="00145293" w:rsidSect="00EB402E">
          <w:type w:val="continuous"/>
          <w:pgSz w:w="11900" w:h="16840"/>
          <w:pgMar w:top="1134" w:right="1418" w:bottom="851" w:left="1701" w:header="720" w:footer="720" w:gutter="0"/>
          <w:cols w:space="567"/>
        </w:sectPr>
      </w:pPr>
      <w:r w:rsidRPr="002573CF">
        <w:rPr>
          <w:sz w:val="24"/>
          <w:szCs w:val="24"/>
        </w:rPr>
        <w:t xml:space="preserve">För föreningen gällande regler utfärdas av styrelsen och gäller från och </w:t>
      </w:r>
    </w:p>
    <w:p w:rsidR="00A4296D" w:rsidRPr="002573CF" w:rsidRDefault="00A4296D" w:rsidP="00EB402E">
      <w:pPr>
        <w:tabs>
          <w:tab w:val="right" w:pos="9200"/>
        </w:tabs>
        <w:spacing w:line="240" w:lineRule="exact"/>
        <w:ind w:right="4528"/>
        <w:rPr>
          <w:b/>
          <w:sz w:val="24"/>
          <w:szCs w:val="24"/>
        </w:rPr>
      </w:pPr>
      <w:r w:rsidRPr="002573CF">
        <w:rPr>
          <w:sz w:val="24"/>
          <w:szCs w:val="24"/>
        </w:rPr>
        <w:t>med den tidpunkt när de distribuerats i enlighet med vad som sägs i 17 § 2:a st.</w:t>
      </w:r>
    </w:p>
    <w:p w:rsidR="00A4296D" w:rsidRPr="002573CF" w:rsidRDefault="00A4296D" w:rsidP="00145293">
      <w:pPr>
        <w:tabs>
          <w:tab w:val="right" w:pos="9200"/>
        </w:tabs>
        <w:spacing w:line="240" w:lineRule="exact"/>
        <w:ind w:right="4670"/>
        <w:rPr>
          <w:b/>
          <w:sz w:val="24"/>
          <w:szCs w:val="24"/>
        </w:rPr>
      </w:pPr>
    </w:p>
    <w:p w:rsidR="00A4296D" w:rsidRPr="002573CF" w:rsidRDefault="00A4296D" w:rsidP="00145293">
      <w:pPr>
        <w:tabs>
          <w:tab w:val="right" w:pos="9200"/>
        </w:tabs>
        <w:spacing w:line="240" w:lineRule="exact"/>
        <w:ind w:right="4670"/>
        <w:rPr>
          <w:sz w:val="24"/>
          <w:szCs w:val="24"/>
        </w:rPr>
      </w:pPr>
      <w:r w:rsidRPr="002573CF">
        <w:rPr>
          <w:b/>
          <w:sz w:val="24"/>
          <w:szCs w:val="24"/>
        </w:rPr>
        <w:t>38 §</w:t>
      </w:r>
    </w:p>
    <w:p w:rsidR="00A4296D" w:rsidRPr="002573CF" w:rsidRDefault="00A4296D" w:rsidP="00145293">
      <w:pPr>
        <w:tabs>
          <w:tab w:val="right" w:pos="9200"/>
        </w:tabs>
        <w:spacing w:line="240" w:lineRule="exact"/>
        <w:ind w:right="4670"/>
        <w:rPr>
          <w:sz w:val="24"/>
          <w:szCs w:val="24"/>
        </w:rPr>
      </w:pPr>
      <w:r w:rsidRPr="002573CF">
        <w:rPr>
          <w:sz w:val="24"/>
          <w:szCs w:val="24"/>
        </w:rPr>
        <w:t>Vid föreningens upplösning ska förfaras enligt 9 kap 29 § bostadsrättslagen (1991:614). Behållna tillgångar ska fördelas mellan bostadsrättshavarna efter lägenheternas insatser.</w:t>
      </w:r>
    </w:p>
    <w:p w:rsidR="00A4296D" w:rsidRPr="002573CF" w:rsidRDefault="00A4296D" w:rsidP="00145293">
      <w:pPr>
        <w:tabs>
          <w:tab w:val="right" w:pos="9200"/>
        </w:tabs>
        <w:spacing w:line="240" w:lineRule="exact"/>
        <w:ind w:right="4670"/>
        <w:rPr>
          <w:b/>
          <w:sz w:val="24"/>
          <w:szCs w:val="24"/>
        </w:rPr>
      </w:pPr>
    </w:p>
    <w:p w:rsidR="00A4296D" w:rsidRPr="002573CF" w:rsidRDefault="00A4296D" w:rsidP="00145293">
      <w:pPr>
        <w:tabs>
          <w:tab w:val="right" w:pos="9200"/>
        </w:tabs>
        <w:spacing w:line="240" w:lineRule="exact"/>
        <w:ind w:right="4670"/>
        <w:rPr>
          <w:sz w:val="24"/>
          <w:szCs w:val="24"/>
        </w:rPr>
      </w:pPr>
      <w:r w:rsidRPr="002573CF">
        <w:rPr>
          <w:b/>
          <w:sz w:val="24"/>
          <w:szCs w:val="24"/>
        </w:rPr>
        <w:t>39 §</w:t>
      </w:r>
    </w:p>
    <w:p w:rsidR="00954CF7" w:rsidRDefault="00A4296D" w:rsidP="00145293">
      <w:pPr>
        <w:tabs>
          <w:tab w:val="right" w:pos="9200"/>
        </w:tabs>
        <w:spacing w:line="240" w:lineRule="exact"/>
        <w:ind w:right="4670"/>
        <w:rPr>
          <w:sz w:val="24"/>
          <w:szCs w:val="24"/>
        </w:rPr>
        <w:sectPr w:rsidR="00954CF7" w:rsidSect="00EB402E">
          <w:type w:val="continuous"/>
          <w:pgSz w:w="11900" w:h="16840"/>
          <w:pgMar w:top="1134" w:right="1418" w:bottom="851" w:left="1701" w:header="720" w:footer="720" w:gutter="0"/>
          <w:cols w:space="567"/>
        </w:sectPr>
      </w:pPr>
      <w:r w:rsidRPr="002573CF">
        <w:rPr>
          <w:sz w:val="24"/>
          <w:szCs w:val="24"/>
        </w:rPr>
        <w:t xml:space="preserve">Utöver dessa stadgar gäller för föreningens verksamhet vad som stadgas i </w:t>
      </w:r>
    </w:p>
    <w:p w:rsidR="00A4296D" w:rsidRPr="002573CF" w:rsidRDefault="00A4296D" w:rsidP="00145293">
      <w:pPr>
        <w:tabs>
          <w:tab w:val="right" w:pos="9200"/>
        </w:tabs>
        <w:spacing w:line="240" w:lineRule="exact"/>
        <w:ind w:right="4670"/>
        <w:rPr>
          <w:sz w:val="24"/>
          <w:szCs w:val="24"/>
        </w:rPr>
      </w:pPr>
      <w:r w:rsidRPr="002573CF">
        <w:rPr>
          <w:sz w:val="24"/>
          <w:szCs w:val="24"/>
        </w:rPr>
        <w:t>bostadsrättslagen (1991:614), andra tillämpliga lagar samt om sådana finns, föreningens ordningsregler.</w:t>
      </w:r>
    </w:p>
    <w:p w:rsidR="00EB402E" w:rsidRDefault="00EB402E" w:rsidP="003D576E">
      <w:pPr>
        <w:pStyle w:val="BodyText2"/>
        <w:spacing w:line="240" w:lineRule="exact"/>
        <w:ind w:right="4528"/>
        <w:rPr>
          <w:sz w:val="24"/>
          <w:szCs w:val="24"/>
        </w:rPr>
        <w:sectPr w:rsidR="00EB402E" w:rsidSect="00EB402E">
          <w:type w:val="continuous"/>
          <w:pgSz w:w="11900" w:h="16840"/>
          <w:pgMar w:top="1134" w:right="1418" w:bottom="851" w:left="1701" w:header="720" w:footer="720" w:gutter="0"/>
          <w:cols w:space="567"/>
        </w:sectPr>
      </w:pPr>
    </w:p>
    <w:p w:rsidR="00A4296D" w:rsidRPr="002573CF" w:rsidRDefault="00A4296D" w:rsidP="003D576E">
      <w:pPr>
        <w:pStyle w:val="BodyText2"/>
        <w:spacing w:line="240" w:lineRule="exact"/>
        <w:ind w:right="4528"/>
        <w:rPr>
          <w:sz w:val="24"/>
          <w:szCs w:val="24"/>
        </w:rPr>
      </w:pPr>
    </w:p>
    <w:p w:rsidR="00A4296D" w:rsidRPr="002573CF" w:rsidRDefault="00A4296D" w:rsidP="003D576E">
      <w:pPr>
        <w:pStyle w:val="BodyText2"/>
        <w:spacing w:line="240" w:lineRule="exact"/>
        <w:ind w:right="4528"/>
        <w:rPr>
          <w:sz w:val="24"/>
          <w:szCs w:val="24"/>
        </w:rPr>
      </w:pPr>
    </w:p>
    <w:p w:rsidR="00A4296D" w:rsidRPr="002573CF" w:rsidRDefault="00A4296D" w:rsidP="003D576E">
      <w:pPr>
        <w:pStyle w:val="BodyText2"/>
        <w:spacing w:line="240" w:lineRule="exact"/>
        <w:ind w:right="4528"/>
        <w:rPr>
          <w:sz w:val="24"/>
          <w:szCs w:val="24"/>
        </w:rPr>
      </w:pPr>
    </w:p>
    <w:p w:rsidR="00A4296D" w:rsidRPr="002573CF" w:rsidRDefault="001D1207" w:rsidP="003D576E">
      <w:pPr>
        <w:pStyle w:val="BodyText2"/>
        <w:spacing w:line="240" w:lineRule="exact"/>
        <w:ind w:right="4528"/>
        <w:rPr>
          <w:i/>
          <w:sz w:val="24"/>
          <w:szCs w:val="24"/>
        </w:rPr>
      </w:pPr>
      <w:r w:rsidRPr="002573CF">
        <w:rPr>
          <w:i/>
          <w:sz w:val="24"/>
          <w:szCs w:val="24"/>
        </w:rPr>
        <w:t>Att ovanstående s</w:t>
      </w:r>
      <w:r w:rsidR="006236D6">
        <w:rPr>
          <w:i/>
          <w:sz w:val="24"/>
          <w:szCs w:val="24"/>
        </w:rPr>
        <w:t xml:space="preserve">tadgar blivit </w:t>
      </w:r>
      <w:r w:rsidR="00CD5FA2">
        <w:rPr>
          <w:i/>
          <w:sz w:val="24"/>
          <w:szCs w:val="24"/>
        </w:rPr>
        <w:t xml:space="preserve">godkända </w:t>
      </w:r>
      <w:r w:rsidR="00417383">
        <w:rPr>
          <w:i/>
          <w:sz w:val="24"/>
          <w:szCs w:val="24"/>
        </w:rPr>
        <w:t>p</w:t>
      </w:r>
      <w:r w:rsidR="006236D6">
        <w:rPr>
          <w:i/>
          <w:sz w:val="24"/>
          <w:szCs w:val="24"/>
        </w:rPr>
        <w:t>å extrastämma 201</w:t>
      </w:r>
      <w:r w:rsidR="00CD5FA2">
        <w:rPr>
          <w:i/>
          <w:sz w:val="24"/>
          <w:szCs w:val="24"/>
        </w:rPr>
        <w:t>6</w:t>
      </w:r>
      <w:r w:rsidR="006236D6">
        <w:rPr>
          <w:i/>
          <w:sz w:val="24"/>
          <w:szCs w:val="24"/>
        </w:rPr>
        <w:t>-0</w:t>
      </w:r>
      <w:r w:rsidR="00CD5FA2">
        <w:rPr>
          <w:i/>
          <w:sz w:val="24"/>
          <w:szCs w:val="24"/>
        </w:rPr>
        <w:t>5</w:t>
      </w:r>
      <w:r w:rsidRPr="002573CF">
        <w:rPr>
          <w:i/>
          <w:sz w:val="24"/>
          <w:szCs w:val="24"/>
        </w:rPr>
        <w:t>-</w:t>
      </w:r>
      <w:r w:rsidR="00CD5FA2">
        <w:rPr>
          <w:i/>
          <w:sz w:val="24"/>
          <w:szCs w:val="24"/>
        </w:rPr>
        <w:t>12</w:t>
      </w:r>
      <w:r w:rsidR="005264D4">
        <w:rPr>
          <w:i/>
          <w:sz w:val="24"/>
          <w:szCs w:val="24"/>
        </w:rPr>
        <w:t xml:space="preserve">, och </w:t>
      </w:r>
      <w:r w:rsidR="00CD5FA2">
        <w:rPr>
          <w:i/>
          <w:sz w:val="24"/>
          <w:szCs w:val="24"/>
        </w:rPr>
        <w:t>extrastämma 2014-05-23</w:t>
      </w:r>
      <w:r w:rsidRPr="002573CF">
        <w:rPr>
          <w:i/>
          <w:sz w:val="24"/>
          <w:szCs w:val="24"/>
        </w:rPr>
        <w:t xml:space="preserve">, </w:t>
      </w:r>
      <w:r w:rsidR="00CD5FA2">
        <w:rPr>
          <w:i/>
          <w:sz w:val="24"/>
          <w:szCs w:val="24"/>
        </w:rPr>
        <w:t xml:space="preserve">och är </w:t>
      </w:r>
      <w:r w:rsidRPr="002573CF">
        <w:rPr>
          <w:i/>
          <w:sz w:val="24"/>
          <w:szCs w:val="24"/>
        </w:rPr>
        <w:t>av föreningens medlemmar reviderade, betygar undertecknade styrelseledamöter</w:t>
      </w:r>
    </w:p>
    <w:p w:rsidR="00145293" w:rsidRDefault="00145293" w:rsidP="003D576E">
      <w:pPr>
        <w:pStyle w:val="BodyText2"/>
        <w:spacing w:line="240" w:lineRule="exact"/>
        <w:ind w:right="4528"/>
        <w:rPr>
          <w:sz w:val="24"/>
          <w:szCs w:val="24"/>
        </w:rPr>
        <w:sectPr w:rsidR="00145293" w:rsidSect="00145293">
          <w:type w:val="continuous"/>
          <w:pgSz w:w="11900" w:h="16840"/>
          <w:pgMar w:top="1134" w:right="1418" w:bottom="851" w:left="1701" w:header="720" w:footer="720" w:gutter="0"/>
          <w:cols w:space="567"/>
        </w:sectPr>
      </w:pPr>
    </w:p>
    <w:p w:rsidR="00A4296D" w:rsidRPr="002573CF" w:rsidRDefault="00A4296D" w:rsidP="003D576E">
      <w:pPr>
        <w:pStyle w:val="BodyText2"/>
        <w:spacing w:line="240" w:lineRule="exact"/>
        <w:ind w:right="4528"/>
        <w:rPr>
          <w:sz w:val="24"/>
          <w:szCs w:val="24"/>
        </w:rPr>
      </w:pPr>
    </w:p>
    <w:p w:rsidR="00A417DF" w:rsidRPr="002573CF" w:rsidRDefault="00A417DF" w:rsidP="003D576E">
      <w:pPr>
        <w:pStyle w:val="BodyText2"/>
        <w:spacing w:line="240" w:lineRule="exact"/>
        <w:ind w:right="4528"/>
        <w:rPr>
          <w:sz w:val="24"/>
          <w:szCs w:val="24"/>
        </w:rPr>
      </w:pPr>
    </w:p>
    <w:p w:rsidR="00A417DF" w:rsidRPr="002573CF" w:rsidRDefault="00A417DF" w:rsidP="003D576E">
      <w:pPr>
        <w:pStyle w:val="BodyText2"/>
        <w:spacing w:line="240" w:lineRule="exact"/>
        <w:ind w:right="4528"/>
        <w:rPr>
          <w:sz w:val="24"/>
          <w:szCs w:val="24"/>
        </w:rPr>
      </w:pPr>
    </w:p>
    <w:p w:rsidR="00A417DF" w:rsidRPr="002573CF" w:rsidRDefault="00A417DF" w:rsidP="003D576E">
      <w:pPr>
        <w:pStyle w:val="BodyText2"/>
        <w:spacing w:line="240" w:lineRule="exact"/>
        <w:ind w:right="4528"/>
        <w:rPr>
          <w:sz w:val="24"/>
          <w:szCs w:val="24"/>
        </w:rPr>
      </w:pPr>
    </w:p>
    <w:p w:rsidR="00A417DF" w:rsidRPr="002573CF" w:rsidRDefault="00BF0FAA" w:rsidP="003D576E">
      <w:pPr>
        <w:pStyle w:val="BodyText2"/>
        <w:spacing w:line="240" w:lineRule="exact"/>
        <w:ind w:right="4528"/>
        <w:rPr>
          <w:sz w:val="24"/>
          <w:szCs w:val="24"/>
        </w:rPr>
      </w:pPr>
      <w:r w:rsidRPr="002573CF">
        <w:rPr>
          <w:sz w:val="24"/>
          <w:szCs w:val="24"/>
        </w:rPr>
        <w:t>____________________________</w:t>
      </w:r>
    </w:p>
    <w:p w:rsidR="00A417DF" w:rsidRPr="002573CF" w:rsidRDefault="00CD5FA2" w:rsidP="003D576E">
      <w:pPr>
        <w:pStyle w:val="BodyText2"/>
        <w:spacing w:line="240" w:lineRule="exact"/>
        <w:ind w:right="4528"/>
        <w:rPr>
          <w:sz w:val="24"/>
          <w:szCs w:val="24"/>
        </w:rPr>
      </w:pPr>
      <w:r>
        <w:rPr>
          <w:sz w:val="24"/>
          <w:szCs w:val="24"/>
        </w:rPr>
        <w:t>Viktor Sanderyd</w:t>
      </w:r>
    </w:p>
    <w:p w:rsidR="00A417DF" w:rsidRDefault="00A417DF" w:rsidP="003D576E">
      <w:pPr>
        <w:pStyle w:val="BodyText2"/>
        <w:spacing w:line="240" w:lineRule="exact"/>
        <w:ind w:right="4528"/>
        <w:rPr>
          <w:sz w:val="24"/>
          <w:szCs w:val="24"/>
        </w:rPr>
      </w:pPr>
    </w:p>
    <w:p w:rsidR="00985FA9" w:rsidRDefault="00985FA9" w:rsidP="003D576E">
      <w:pPr>
        <w:pStyle w:val="BodyText2"/>
        <w:spacing w:line="240" w:lineRule="exact"/>
        <w:ind w:right="4528"/>
        <w:rPr>
          <w:sz w:val="24"/>
          <w:szCs w:val="24"/>
        </w:rPr>
      </w:pPr>
    </w:p>
    <w:p w:rsidR="00985FA9" w:rsidRDefault="00985FA9" w:rsidP="00985FA9">
      <w:pPr>
        <w:pStyle w:val="BodyText2"/>
        <w:spacing w:line="240" w:lineRule="exact"/>
        <w:ind w:right="4528"/>
        <w:rPr>
          <w:sz w:val="24"/>
          <w:szCs w:val="24"/>
        </w:rPr>
      </w:pPr>
    </w:p>
    <w:p w:rsidR="00985FA9" w:rsidRPr="002573CF" w:rsidRDefault="00985FA9" w:rsidP="00985FA9">
      <w:pPr>
        <w:pStyle w:val="BodyText2"/>
        <w:spacing w:line="240" w:lineRule="exact"/>
        <w:ind w:right="4528"/>
        <w:rPr>
          <w:sz w:val="24"/>
          <w:szCs w:val="24"/>
        </w:rPr>
      </w:pPr>
      <w:r w:rsidRPr="002573CF">
        <w:rPr>
          <w:sz w:val="24"/>
          <w:szCs w:val="24"/>
        </w:rPr>
        <w:t>____________________________</w:t>
      </w:r>
    </w:p>
    <w:p w:rsidR="00985FA9" w:rsidRDefault="00985FA9" w:rsidP="00985FA9">
      <w:pPr>
        <w:pStyle w:val="BodyText2"/>
        <w:spacing w:line="240" w:lineRule="exact"/>
        <w:ind w:right="4528"/>
        <w:rPr>
          <w:sz w:val="24"/>
          <w:szCs w:val="24"/>
        </w:rPr>
      </w:pPr>
      <w:r>
        <w:rPr>
          <w:sz w:val="24"/>
          <w:szCs w:val="24"/>
        </w:rPr>
        <w:t>Björn Johansson</w:t>
      </w:r>
    </w:p>
    <w:p w:rsidR="00A417DF" w:rsidRPr="002573CF" w:rsidRDefault="00A417DF" w:rsidP="003D576E">
      <w:pPr>
        <w:pStyle w:val="BodyText2"/>
        <w:spacing w:line="240" w:lineRule="exact"/>
        <w:ind w:right="4528"/>
        <w:rPr>
          <w:sz w:val="24"/>
          <w:szCs w:val="24"/>
        </w:rPr>
      </w:pPr>
    </w:p>
    <w:p w:rsidR="00A417DF" w:rsidRPr="002573CF" w:rsidRDefault="00A417DF" w:rsidP="003D576E">
      <w:pPr>
        <w:pStyle w:val="BodyText2"/>
        <w:spacing w:line="240" w:lineRule="exact"/>
        <w:ind w:right="4528"/>
        <w:rPr>
          <w:sz w:val="24"/>
          <w:szCs w:val="24"/>
        </w:rPr>
      </w:pPr>
    </w:p>
    <w:p w:rsidR="00985FA9" w:rsidRDefault="00985FA9" w:rsidP="003D576E">
      <w:pPr>
        <w:pStyle w:val="BodyText2"/>
        <w:spacing w:line="240" w:lineRule="exact"/>
        <w:ind w:right="4528"/>
        <w:rPr>
          <w:sz w:val="24"/>
          <w:szCs w:val="24"/>
        </w:rPr>
      </w:pPr>
    </w:p>
    <w:p w:rsidR="00A417DF" w:rsidRPr="002573CF" w:rsidRDefault="00A417DF" w:rsidP="003D576E">
      <w:pPr>
        <w:pStyle w:val="BodyText2"/>
        <w:spacing w:line="240" w:lineRule="exact"/>
        <w:ind w:right="4528"/>
        <w:rPr>
          <w:sz w:val="24"/>
          <w:szCs w:val="24"/>
        </w:rPr>
      </w:pPr>
      <w:r w:rsidRPr="002573CF">
        <w:rPr>
          <w:sz w:val="24"/>
          <w:szCs w:val="24"/>
        </w:rPr>
        <w:t>____________________________</w:t>
      </w:r>
    </w:p>
    <w:p w:rsidR="00A417DF" w:rsidRDefault="00CD5FA2" w:rsidP="003D576E">
      <w:pPr>
        <w:pStyle w:val="BodyText2"/>
        <w:spacing w:line="240" w:lineRule="exact"/>
        <w:ind w:right="4528"/>
        <w:rPr>
          <w:sz w:val="24"/>
          <w:szCs w:val="24"/>
        </w:rPr>
      </w:pPr>
      <w:r>
        <w:rPr>
          <w:sz w:val="24"/>
          <w:szCs w:val="24"/>
        </w:rPr>
        <w:t>Jacob Fitger</w:t>
      </w:r>
    </w:p>
    <w:p w:rsidR="006236D6" w:rsidRDefault="006236D6" w:rsidP="003D576E">
      <w:pPr>
        <w:pStyle w:val="BodyText2"/>
        <w:spacing w:line="240" w:lineRule="exact"/>
        <w:ind w:right="4528"/>
        <w:rPr>
          <w:sz w:val="24"/>
          <w:szCs w:val="24"/>
        </w:rPr>
      </w:pPr>
    </w:p>
    <w:p w:rsidR="006236D6" w:rsidRDefault="006236D6" w:rsidP="003D576E">
      <w:pPr>
        <w:pStyle w:val="BodyText2"/>
        <w:spacing w:line="240" w:lineRule="exact"/>
        <w:ind w:right="4528"/>
        <w:rPr>
          <w:sz w:val="24"/>
          <w:szCs w:val="24"/>
        </w:rPr>
      </w:pPr>
    </w:p>
    <w:p w:rsidR="006236D6" w:rsidRDefault="006236D6" w:rsidP="003D576E">
      <w:pPr>
        <w:pStyle w:val="BodyText2"/>
        <w:spacing w:line="240" w:lineRule="exact"/>
        <w:ind w:right="4528"/>
        <w:rPr>
          <w:sz w:val="24"/>
          <w:szCs w:val="24"/>
        </w:rPr>
      </w:pPr>
    </w:p>
    <w:p w:rsidR="00954CF7" w:rsidRDefault="00954CF7" w:rsidP="002573CF">
      <w:pPr>
        <w:pStyle w:val="BodyText2"/>
        <w:rPr>
          <w:sz w:val="24"/>
          <w:szCs w:val="24"/>
        </w:rPr>
        <w:sectPr w:rsidR="00954CF7" w:rsidSect="003D576E">
          <w:type w:val="continuous"/>
          <w:pgSz w:w="11900" w:h="16840"/>
          <w:pgMar w:top="1134" w:right="1418" w:bottom="851" w:left="1701" w:header="720" w:footer="720" w:gutter="0"/>
          <w:cols w:space="567"/>
        </w:sectPr>
      </w:pPr>
    </w:p>
    <w:p w:rsidR="00A4296D" w:rsidRPr="00BF0FAA" w:rsidRDefault="00A4296D" w:rsidP="002573CF">
      <w:pPr>
        <w:pStyle w:val="BodyText2"/>
        <w:rPr>
          <w:sz w:val="24"/>
          <w:szCs w:val="24"/>
        </w:rPr>
      </w:pPr>
    </w:p>
    <w:p w:rsidR="002573CF" w:rsidRDefault="002573CF" w:rsidP="002573CF">
      <w:pPr>
        <w:pStyle w:val="BodyText2"/>
        <w:rPr>
          <w:sz w:val="24"/>
          <w:szCs w:val="24"/>
        </w:rPr>
        <w:sectPr w:rsidR="002573CF" w:rsidSect="002573CF">
          <w:type w:val="continuous"/>
          <w:pgSz w:w="11900" w:h="16840"/>
          <w:pgMar w:top="1134" w:right="1418" w:bottom="851" w:left="1701" w:header="720" w:footer="720" w:gutter="0"/>
          <w:cols w:num="2" w:space="567"/>
        </w:sectPr>
      </w:pPr>
    </w:p>
    <w:p w:rsidR="00A4296D" w:rsidRPr="00BF0FAA" w:rsidRDefault="00A4296D" w:rsidP="00EB402E">
      <w:pPr>
        <w:pStyle w:val="BodyText2"/>
        <w:rPr>
          <w:sz w:val="24"/>
          <w:szCs w:val="24"/>
        </w:rPr>
      </w:pPr>
    </w:p>
    <w:sectPr w:rsidR="00A4296D" w:rsidRPr="00BF0FAA">
      <w:type w:val="continuous"/>
      <w:pgSz w:w="11900" w:h="16840"/>
      <w:pgMar w:top="1134" w:right="1418" w:bottom="851" w:left="1701" w:header="720" w:footer="720" w:gutter="0"/>
      <w:cols w:space="5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0E4" w:rsidRDefault="00BC40E4">
      <w:r>
        <w:separator/>
      </w:r>
    </w:p>
  </w:endnote>
  <w:endnote w:type="continuationSeparator" w:id="0">
    <w:p w:rsidR="00BC40E4" w:rsidRDefault="00BC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B38" w:rsidRDefault="00F82B38">
    <w:pPr>
      <w:pStyle w:val="Footer"/>
      <w:jc w:val="center"/>
    </w:pPr>
    <w:r>
      <w:fldChar w:fldCharType="begin"/>
    </w:r>
    <w:r>
      <w:instrText>PAGE   \* MERGEFORMAT</w:instrText>
    </w:r>
    <w:r>
      <w:fldChar w:fldCharType="separate"/>
    </w:r>
    <w:r w:rsidR="00CD5FA2">
      <w:rPr>
        <w:noProof/>
      </w:rPr>
      <w:t>1</w:t>
    </w:r>
    <w:r>
      <w:fldChar w:fldCharType="end"/>
    </w:r>
    <w:r>
      <w:t xml:space="preserve"> </w:t>
    </w:r>
    <w:r>
      <w:t>(8)</w:t>
    </w:r>
  </w:p>
  <w:p w:rsidR="00F82B38" w:rsidRDefault="00F82B38">
    <w:pPr>
      <w:tabs>
        <w:tab w:val="left" w:pos="3402"/>
        <w:tab w:val="right" w:pos="9072"/>
      </w:tabs>
      <w:spacing w:line="200" w:lineRule="exact"/>
      <w:ind w:right="-419"/>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0E4" w:rsidRDefault="00BC40E4">
      <w:r>
        <w:separator/>
      </w:r>
    </w:p>
  </w:footnote>
  <w:footnote w:type="continuationSeparator" w:id="0">
    <w:p w:rsidR="00BC40E4" w:rsidRDefault="00BC4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E7C7E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1FEF58B7"/>
    <w:multiLevelType w:val="singleLevel"/>
    <w:tmpl w:val="52E0BEDA"/>
    <w:lvl w:ilvl="0">
      <w:start w:val="1"/>
      <w:numFmt w:val="decimal"/>
      <w:lvlText w:val="%1. "/>
      <w:legacy w:legacy="1" w:legacySpace="0" w:legacyIndent="283"/>
      <w:lvlJc w:val="left"/>
      <w:pPr>
        <w:ind w:left="283" w:hanging="283"/>
      </w:pPr>
      <w:rPr>
        <w:rFonts w:ascii="Times" w:hAnsi="Times" w:hint="default"/>
        <w:b w:val="0"/>
        <w:i w:val="0"/>
        <w:sz w:val="20"/>
        <w:u w:val="none"/>
      </w:rPr>
    </w:lvl>
  </w:abstractNum>
  <w:abstractNum w:abstractNumId="3">
    <w:nsid w:val="23052970"/>
    <w:multiLevelType w:val="singleLevel"/>
    <w:tmpl w:val="041D000F"/>
    <w:lvl w:ilvl="0">
      <w:start w:val="1"/>
      <w:numFmt w:val="decimal"/>
      <w:lvlText w:val="%1."/>
      <w:lvlJc w:val="left"/>
      <w:pPr>
        <w:tabs>
          <w:tab w:val="num" w:pos="360"/>
        </w:tabs>
        <w:ind w:left="360" w:hanging="360"/>
      </w:pPr>
      <w:rPr>
        <w:rFonts w:hint="default"/>
      </w:rPr>
    </w:lvl>
  </w:abstractNum>
  <w:abstractNum w:abstractNumId="4">
    <w:nsid w:val="43932CBF"/>
    <w:multiLevelType w:val="singleLevel"/>
    <w:tmpl w:val="FFFFFFFF"/>
    <w:lvl w:ilvl="0">
      <w:start w:val="1"/>
      <w:numFmt w:val="bullet"/>
      <w:lvlText w:val="•"/>
      <w:legacy w:legacy="1" w:legacySpace="0" w:legacyIndent="340"/>
      <w:lvlJc w:val="left"/>
      <w:pPr>
        <w:ind w:left="340" w:hanging="340"/>
      </w:pPr>
      <w:rPr>
        <w:rFonts w:ascii="Times" w:hAnsi="Times" w:hint="default"/>
      </w:rPr>
    </w:lvl>
  </w:abstractNum>
  <w:abstractNum w:abstractNumId="5">
    <w:nsid w:val="45B737D0"/>
    <w:multiLevelType w:val="singleLevel"/>
    <w:tmpl w:val="041D000F"/>
    <w:lvl w:ilvl="0">
      <w:start w:val="1"/>
      <w:numFmt w:val="decimal"/>
      <w:lvlText w:val="%1."/>
      <w:lvlJc w:val="left"/>
      <w:pPr>
        <w:tabs>
          <w:tab w:val="num" w:pos="360"/>
        </w:tabs>
        <w:ind w:left="360" w:hanging="360"/>
      </w:pPr>
    </w:lvl>
  </w:abstractNum>
  <w:abstractNum w:abstractNumId="6">
    <w:nsid w:val="4ED6211B"/>
    <w:multiLevelType w:val="singleLevel"/>
    <w:tmpl w:val="FFFFFFFF"/>
    <w:lvl w:ilvl="0">
      <w:start w:val="1"/>
      <w:numFmt w:val="bullet"/>
      <w:lvlText w:val="•"/>
      <w:legacy w:legacy="1" w:legacySpace="0" w:legacyIndent="340"/>
      <w:lvlJc w:val="left"/>
      <w:pPr>
        <w:ind w:left="340" w:hanging="340"/>
      </w:pPr>
      <w:rPr>
        <w:rFonts w:ascii="Times" w:hAnsi="Times" w:hint="default"/>
      </w:rPr>
    </w:lvl>
  </w:abstractNum>
  <w:abstractNum w:abstractNumId="7">
    <w:nsid w:val="5C642C45"/>
    <w:multiLevelType w:val="singleLevel"/>
    <w:tmpl w:val="041D000F"/>
    <w:lvl w:ilvl="0">
      <w:start w:val="1"/>
      <w:numFmt w:val="decimal"/>
      <w:lvlText w:val="%1."/>
      <w:lvlJc w:val="left"/>
      <w:pPr>
        <w:tabs>
          <w:tab w:val="num" w:pos="360"/>
        </w:tabs>
        <w:ind w:left="360" w:hanging="360"/>
      </w:pPr>
      <w:rPr>
        <w:rFonts w:hint="default"/>
      </w:rPr>
    </w:lvl>
  </w:abstractNum>
  <w:abstractNum w:abstractNumId="8">
    <w:nsid w:val="6CEE2894"/>
    <w:multiLevelType w:val="singleLevel"/>
    <w:tmpl w:val="041D000F"/>
    <w:lvl w:ilvl="0">
      <w:start w:val="1"/>
      <w:numFmt w:val="decimal"/>
      <w:lvlText w:val="%1."/>
      <w:lvlJc w:val="left"/>
      <w:pPr>
        <w:tabs>
          <w:tab w:val="num" w:pos="360"/>
        </w:tabs>
        <w:ind w:left="360" w:hanging="360"/>
      </w:pPr>
    </w:lvl>
  </w:abstractNum>
  <w:abstractNum w:abstractNumId="9">
    <w:nsid w:val="6E707DCF"/>
    <w:multiLevelType w:val="multilevel"/>
    <w:tmpl w:val="01661F00"/>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49B23E0"/>
    <w:multiLevelType w:val="singleLevel"/>
    <w:tmpl w:val="154C86AA"/>
    <w:lvl w:ilvl="0">
      <w:start w:val="1"/>
      <w:numFmt w:val="decimal"/>
      <w:lvlText w:val="%1"/>
      <w:lvlJc w:val="left"/>
      <w:pPr>
        <w:tabs>
          <w:tab w:val="num" w:pos="700"/>
        </w:tabs>
        <w:ind w:left="700" w:hanging="360"/>
      </w:pPr>
      <w:rPr>
        <w:rFonts w:hint="default"/>
      </w:rPr>
    </w:lvl>
  </w:abstractNum>
  <w:abstractNum w:abstractNumId="11">
    <w:nsid w:val="7D0F00BE"/>
    <w:multiLevelType w:val="singleLevel"/>
    <w:tmpl w:val="48C897F2"/>
    <w:lvl w:ilvl="0">
      <w:start w:val="1"/>
      <w:numFmt w:val="lowerLetter"/>
      <w:lvlText w:val="%1."/>
      <w:lvlJc w:val="left"/>
      <w:pPr>
        <w:tabs>
          <w:tab w:val="num" w:pos="720"/>
        </w:tabs>
        <w:ind w:left="720" w:hanging="360"/>
      </w:pPr>
      <w:rPr>
        <w:rFonts w:hint="default"/>
      </w:rPr>
    </w:lvl>
  </w:abstractNum>
  <w:num w:numId="1">
    <w:abstractNumId w:val="1"/>
    <w:lvlOverride w:ilvl="0">
      <w:lvl w:ilvl="0">
        <w:start w:val="1"/>
        <w:numFmt w:val="bullet"/>
        <w:lvlText w:val="•"/>
        <w:legacy w:legacy="1" w:legacySpace="0" w:legacyIndent="340"/>
        <w:lvlJc w:val="left"/>
        <w:pPr>
          <w:ind w:left="340" w:hanging="340"/>
        </w:pPr>
        <w:rPr>
          <w:rFonts w:ascii="Times" w:hAnsi="Times" w:hint="default"/>
        </w:rPr>
      </w:lvl>
    </w:lvlOverride>
  </w:num>
  <w:num w:numId="2">
    <w:abstractNumId w:val="2"/>
  </w:num>
  <w:num w:numId="3">
    <w:abstractNumId w:val="6"/>
  </w:num>
  <w:num w:numId="4">
    <w:abstractNumId w:val="4"/>
  </w:num>
  <w:num w:numId="5">
    <w:abstractNumId w:val="3"/>
  </w:num>
  <w:num w:numId="6">
    <w:abstractNumId w:val="10"/>
  </w:num>
  <w:num w:numId="7">
    <w:abstractNumId w:val="7"/>
  </w:num>
  <w:num w:numId="8">
    <w:abstractNumId w:val="11"/>
  </w:num>
  <w:num w:numId="9">
    <w:abstractNumId w:val="9"/>
  </w:num>
  <w:num w:numId="10">
    <w:abstractNumId w:val="5"/>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31A"/>
    <w:rsid w:val="000131D0"/>
    <w:rsid w:val="00020AFE"/>
    <w:rsid w:val="000279AE"/>
    <w:rsid w:val="00054C8B"/>
    <w:rsid w:val="00062F2E"/>
    <w:rsid w:val="0008642D"/>
    <w:rsid w:val="0009601F"/>
    <w:rsid w:val="000A54DD"/>
    <w:rsid w:val="000C46C6"/>
    <w:rsid w:val="000C6094"/>
    <w:rsid w:val="000D460C"/>
    <w:rsid w:val="000F46B6"/>
    <w:rsid w:val="0010560E"/>
    <w:rsid w:val="00114A85"/>
    <w:rsid w:val="00133714"/>
    <w:rsid w:val="00145293"/>
    <w:rsid w:val="0015137E"/>
    <w:rsid w:val="0015194B"/>
    <w:rsid w:val="00154C1A"/>
    <w:rsid w:val="00156AD7"/>
    <w:rsid w:val="001667F4"/>
    <w:rsid w:val="00174376"/>
    <w:rsid w:val="00175AB1"/>
    <w:rsid w:val="00194EEE"/>
    <w:rsid w:val="00196CC1"/>
    <w:rsid w:val="001B6988"/>
    <w:rsid w:val="001C2C5B"/>
    <w:rsid w:val="001C4DB6"/>
    <w:rsid w:val="001D1207"/>
    <w:rsid w:val="001D2BED"/>
    <w:rsid w:val="001F5848"/>
    <w:rsid w:val="00202175"/>
    <w:rsid w:val="0022436D"/>
    <w:rsid w:val="00240D6C"/>
    <w:rsid w:val="00243C1A"/>
    <w:rsid w:val="002573CF"/>
    <w:rsid w:val="00265C3A"/>
    <w:rsid w:val="00270968"/>
    <w:rsid w:val="00287321"/>
    <w:rsid w:val="002D16B1"/>
    <w:rsid w:val="002D1D0A"/>
    <w:rsid w:val="002E2B92"/>
    <w:rsid w:val="002F4B1B"/>
    <w:rsid w:val="0032284F"/>
    <w:rsid w:val="00323317"/>
    <w:rsid w:val="003364EF"/>
    <w:rsid w:val="00355541"/>
    <w:rsid w:val="00364EE6"/>
    <w:rsid w:val="0039257C"/>
    <w:rsid w:val="003A316E"/>
    <w:rsid w:val="003C5264"/>
    <w:rsid w:val="003D576E"/>
    <w:rsid w:val="003E1592"/>
    <w:rsid w:val="003E5D40"/>
    <w:rsid w:val="004047DD"/>
    <w:rsid w:val="0040638D"/>
    <w:rsid w:val="00406763"/>
    <w:rsid w:val="00417383"/>
    <w:rsid w:val="00454E26"/>
    <w:rsid w:val="004733E1"/>
    <w:rsid w:val="004A50F5"/>
    <w:rsid w:val="004B5460"/>
    <w:rsid w:val="004E3A81"/>
    <w:rsid w:val="004E6906"/>
    <w:rsid w:val="00520621"/>
    <w:rsid w:val="005264D4"/>
    <w:rsid w:val="005742CA"/>
    <w:rsid w:val="00583152"/>
    <w:rsid w:val="005904E3"/>
    <w:rsid w:val="0059267B"/>
    <w:rsid w:val="005A40D4"/>
    <w:rsid w:val="005A4DE6"/>
    <w:rsid w:val="005A757B"/>
    <w:rsid w:val="005C6B11"/>
    <w:rsid w:val="005F035C"/>
    <w:rsid w:val="006134BB"/>
    <w:rsid w:val="00613A1D"/>
    <w:rsid w:val="006175F4"/>
    <w:rsid w:val="006236D6"/>
    <w:rsid w:val="0064263D"/>
    <w:rsid w:val="00642BDD"/>
    <w:rsid w:val="0065331A"/>
    <w:rsid w:val="00662CF2"/>
    <w:rsid w:val="006765C7"/>
    <w:rsid w:val="00676BD7"/>
    <w:rsid w:val="00686944"/>
    <w:rsid w:val="0069272D"/>
    <w:rsid w:val="006A44C8"/>
    <w:rsid w:val="006A7FF3"/>
    <w:rsid w:val="006B54AF"/>
    <w:rsid w:val="006B5ED5"/>
    <w:rsid w:val="006D031F"/>
    <w:rsid w:val="006F1430"/>
    <w:rsid w:val="00704BA2"/>
    <w:rsid w:val="00716B5B"/>
    <w:rsid w:val="00716F04"/>
    <w:rsid w:val="00717038"/>
    <w:rsid w:val="00723322"/>
    <w:rsid w:val="00744FFF"/>
    <w:rsid w:val="007525E6"/>
    <w:rsid w:val="00753ED7"/>
    <w:rsid w:val="00780DAB"/>
    <w:rsid w:val="00786334"/>
    <w:rsid w:val="00793810"/>
    <w:rsid w:val="007954C5"/>
    <w:rsid w:val="0079699F"/>
    <w:rsid w:val="007A326C"/>
    <w:rsid w:val="007A3C5D"/>
    <w:rsid w:val="007B41F2"/>
    <w:rsid w:val="007C5A86"/>
    <w:rsid w:val="007D3A65"/>
    <w:rsid w:val="007F7A88"/>
    <w:rsid w:val="00803423"/>
    <w:rsid w:val="0081701A"/>
    <w:rsid w:val="00871E61"/>
    <w:rsid w:val="00881B6B"/>
    <w:rsid w:val="00885270"/>
    <w:rsid w:val="008A11CE"/>
    <w:rsid w:val="008A419C"/>
    <w:rsid w:val="008A53CF"/>
    <w:rsid w:val="008A5B92"/>
    <w:rsid w:val="008B2737"/>
    <w:rsid w:val="008B2FDB"/>
    <w:rsid w:val="008B345F"/>
    <w:rsid w:val="008C3246"/>
    <w:rsid w:val="008E3018"/>
    <w:rsid w:val="008F45CF"/>
    <w:rsid w:val="0091536C"/>
    <w:rsid w:val="0092515B"/>
    <w:rsid w:val="00947B11"/>
    <w:rsid w:val="00950C8D"/>
    <w:rsid w:val="00954CF7"/>
    <w:rsid w:val="009762D3"/>
    <w:rsid w:val="00985FA9"/>
    <w:rsid w:val="009871E0"/>
    <w:rsid w:val="00991D24"/>
    <w:rsid w:val="00992829"/>
    <w:rsid w:val="009B0D42"/>
    <w:rsid w:val="009C7723"/>
    <w:rsid w:val="009D276B"/>
    <w:rsid w:val="009E1914"/>
    <w:rsid w:val="009E6CAB"/>
    <w:rsid w:val="00A12AE7"/>
    <w:rsid w:val="00A27502"/>
    <w:rsid w:val="00A3155D"/>
    <w:rsid w:val="00A370EB"/>
    <w:rsid w:val="00A417DF"/>
    <w:rsid w:val="00A4296D"/>
    <w:rsid w:val="00A62F0A"/>
    <w:rsid w:val="00A778C2"/>
    <w:rsid w:val="00A80401"/>
    <w:rsid w:val="00A95210"/>
    <w:rsid w:val="00AA15E8"/>
    <w:rsid w:val="00AB1C70"/>
    <w:rsid w:val="00AB5293"/>
    <w:rsid w:val="00AB5AA4"/>
    <w:rsid w:val="00AC1D9B"/>
    <w:rsid w:val="00AD514E"/>
    <w:rsid w:val="00B30AE6"/>
    <w:rsid w:val="00B45355"/>
    <w:rsid w:val="00B701C6"/>
    <w:rsid w:val="00B709A2"/>
    <w:rsid w:val="00B72E9E"/>
    <w:rsid w:val="00B774D3"/>
    <w:rsid w:val="00BC1CE2"/>
    <w:rsid w:val="00BC311A"/>
    <w:rsid w:val="00BC3694"/>
    <w:rsid w:val="00BC40E4"/>
    <w:rsid w:val="00BC572D"/>
    <w:rsid w:val="00BC617F"/>
    <w:rsid w:val="00BC7BF6"/>
    <w:rsid w:val="00BD3850"/>
    <w:rsid w:val="00BD742A"/>
    <w:rsid w:val="00BD7AEA"/>
    <w:rsid w:val="00BF0FAA"/>
    <w:rsid w:val="00C1565F"/>
    <w:rsid w:val="00C232EF"/>
    <w:rsid w:val="00C2427E"/>
    <w:rsid w:val="00C3680C"/>
    <w:rsid w:val="00C47BD6"/>
    <w:rsid w:val="00C54D33"/>
    <w:rsid w:val="00CD5FA2"/>
    <w:rsid w:val="00D14594"/>
    <w:rsid w:val="00D20A7C"/>
    <w:rsid w:val="00D2161D"/>
    <w:rsid w:val="00D4629D"/>
    <w:rsid w:val="00D5234D"/>
    <w:rsid w:val="00D53C0F"/>
    <w:rsid w:val="00D8162D"/>
    <w:rsid w:val="00DB002D"/>
    <w:rsid w:val="00DD37DC"/>
    <w:rsid w:val="00DE0EFC"/>
    <w:rsid w:val="00DE10F3"/>
    <w:rsid w:val="00DE1ADE"/>
    <w:rsid w:val="00DF46EE"/>
    <w:rsid w:val="00DF4A86"/>
    <w:rsid w:val="00E02FD6"/>
    <w:rsid w:val="00E602B6"/>
    <w:rsid w:val="00E62537"/>
    <w:rsid w:val="00E66B25"/>
    <w:rsid w:val="00E935F0"/>
    <w:rsid w:val="00EB3842"/>
    <w:rsid w:val="00EB402E"/>
    <w:rsid w:val="00ED4D10"/>
    <w:rsid w:val="00EF66B3"/>
    <w:rsid w:val="00F261C5"/>
    <w:rsid w:val="00F262D8"/>
    <w:rsid w:val="00F37031"/>
    <w:rsid w:val="00F52444"/>
    <w:rsid w:val="00F82B38"/>
    <w:rsid w:val="00F8480A"/>
    <w:rsid w:val="00F86688"/>
    <w:rsid w:val="00F873B1"/>
    <w:rsid w:val="00FC5235"/>
    <w:rsid w:val="00FE30D6"/>
    <w:rsid w:val="00FE50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360"/>
        <w:tab w:val="right" w:pos="9200"/>
      </w:tabs>
      <w:spacing w:line="200" w:lineRule="exact"/>
      <w:ind w:right="-419"/>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2">
    <w:name w:val="Body Text 2"/>
    <w:basedOn w:val="Normal"/>
    <w:pPr>
      <w:tabs>
        <w:tab w:val="right" w:pos="9200"/>
      </w:tabs>
      <w:spacing w:line="360" w:lineRule="auto"/>
      <w:ind w:right="-420"/>
    </w:pPr>
  </w:style>
  <w:style w:type="paragraph" w:styleId="BodyText3">
    <w:name w:val="Body Text 3"/>
    <w:basedOn w:val="Normal"/>
    <w:pPr>
      <w:tabs>
        <w:tab w:val="left" w:pos="4678"/>
      </w:tabs>
      <w:ind w:right="-419"/>
    </w:pPr>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alloonText">
    <w:name w:val="Balloon Text"/>
    <w:basedOn w:val="Normal"/>
    <w:link w:val="BalloonTextChar"/>
    <w:uiPriority w:val="99"/>
    <w:semiHidden/>
    <w:unhideWhenUsed/>
    <w:rsid w:val="00803423"/>
    <w:rPr>
      <w:rFonts w:ascii="Tahoma" w:hAnsi="Tahoma"/>
      <w:sz w:val="16"/>
      <w:szCs w:val="16"/>
      <w:lang w:val="x-none" w:eastAsia="x-none"/>
    </w:rPr>
  </w:style>
  <w:style w:type="character" w:customStyle="1" w:styleId="BalloonTextChar">
    <w:name w:val="Balloon Text Char"/>
    <w:link w:val="BalloonText"/>
    <w:uiPriority w:val="99"/>
    <w:semiHidden/>
    <w:rsid w:val="00803423"/>
    <w:rPr>
      <w:rFonts w:ascii="Tahoma" w:hAnsi="Tahoma" w:cs="Tahoma"/>
      <w:sz w:val="16"/>
      <w:szCs w:val="16"/>
    </w:rPr>
  </w:style>
  <w:style w:type="character" w:customStyle="1" w:styleId="FooterChar">
    <w:name w:val="Footer Char"/>
    <w:link w:val="Footer"/>
    <w:uiPriority w:val="99"/>
    <w:rsid w:val="00D14594"/>
  </w:style>
  <w:style w:type="character" w:styleId="CommentReference">
    <w:name w:val="annotation reference"/>
    <w:uiPriority w:val="99"/>
    <w:semiHidden/>
    <w:unhideWhenUsed/>
    <w:rsid w:val="007A3C5D"/>
    <w:rPr>
      <w:sz w:val="18"/>
      <w:szCs w:val="18"/>
    </w:rPr>
  </w:style>
  <w:style w:type="paragraph" w:styleId="CommentText">
    <w:name w:val="annotation text"/>
    <w:basedOn w:val="Normal"/>
    <w:link w:val="CommentTextChar"/>
    <w:uiPriority w:val="99"/>
    <w:semiHidden/>
    <w:unhideWhenUsed/>
    <w:rsid w:val="007A3C5D"/>
    <w:rPr>
      <w:sz w:val="24"/>
      <w:szCs w:val="24"/>
    </w:rPr>
  </w:style>
  <w:style w:type="character" w:customStyle="1" w:styleId="CommentTextChar">
    <w:name w:val="Comment Text Char"/>
    <w:link w:val="CommentText"/>
    <w:uiPriority w:val="99"/>
    <w:semiHidden/>
    <w:rsid w:val="007A3C5D"/>
    <w:rPr>
      <w:sz w:val="24"/>
      <w:szCs w:val="24"/>
    </w:rPr>
  </w:style>
  <w:style w:type="paragraph" w:styleId="CommentSubject">
    <w:name w:val="annotation subject"/>
    <w:basedOn w:val="CommentText"/>
    <w:next w:val="CommentText"/>
    <w:link w:val="CommentSubjectChar"/>
    <w:uiPriority w:val="99"/>
    <w:semiHidden/>
    <w:unhideWhenUsed/>
    <w:rsid w:val="007A3C5D"/>
    <w:rPr>
      <w:b/>
      <w:bCs/>
      <w:sz w:val="20"/>
      <w:szCs w:val="20"/>
    </w:rPr>
  </w:style>
  <w:style w:type="character" w:customStyle="1" w:styleId="CommentSubjectChar">
    <w:name w:val="Comment Subject Char"/>
    <w:link w:val="CommentSubject"/>
    <w:uiPriority w:val="99"/>
    <w:semiHidden/>
    <w:rsid w:val="007A3C5D"/>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102427">
      <w:bodyDiv w:val="1"/>
      <w:marLeft w:val="0"/>
      <w:marRight w:val="0"/>
      <w:marTop w:val="0"/>
      <w:marBottom w:val="0"/>
      <w:divBdr>
        <w:top w:val="none" w:sz="0" w:space="0" w:color="auto"/>
        <w:left w:val="none" w:sz="0" w:space="0" w:color="auto"/>
        <w:bottom w:val="none" w:sz="0" w:space="0" w:color="auto"/>
        <w:right w:val="none" w:sz="0" w:space="0" w:color="auto"/>
      </w:divBdr>
    </w:div>
    <w:div w:id="139384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3684</Words>
  <Characters>22265</Characters>
  <Application>Microsoft Office Word</Application>
  <DocSecurity>0</DocSecurity>
  <Lines>185</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Stadgar för Bostadsrättsföreningen ………………………</vt:lpstr>
      <vt:lpstr>Stadgar för Bostadsrättsföreningen ………………………</vt:lpstr>
    </vt:vector>
  </TitlesOfParts>
  <Company>AB Adeförvaltning</Company>
  <LinksUpToDate>false</LinksUpToDate>
  <CharactersWithSpaces>25898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Stadgar för Bostadsrättsföreningen ………………………</dc:title>
  <dc:subject/>
  <dc:creator>Katrin Pettersson</dc:creator>
  <cp:keywords/>
  <cp:lastModifiedBy>Viktor Sanderyd</cp:lastModifiedBy>
  <cp:revision>2</cp:revision>
  <cp:lastPrinted>2015-04-09T16:36:00Z</cp:lastPrinted>
  <dcterms:created xsi:type="dcterms:W3CDTF">2016-05-01T18:51:00Z</dcterms:created>
  <dcterms:modified xsi:type="dcterms:W3CDTF">2016-05-01T18:51:00Z</dcterms:modified>
</cp:coreProperties>
</file>